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6F" w:rsidRDefault="0011306F">
      <w:pPr>
        <w:pStyle w:val="ConsPlusTitlePage"/>
      </w:pPr>
      <w:bookmarkStart w:id="0" w:name="_GoBack"/>
      <w:bookmarkEnd w:id="0"/>
    </w:p>
    <w:p w:rsidR="0011306F" w:rsidRDefault="0011306F">
      <w:pPr>
        <w:pStyle w:val="ConsPlusNormal"/>
        <w:jc w:val="both"/>
        <w:outlineLvl w:val="0"/>
      </w:pPr>
    </w:p>
    <w:p w:rsidR="0011306F" w:rsidRDefault="0011306F">
      <w:pPr>
        <w:pStyle w:val="ConsPlusTitle"/>
        <w:jc w:val="center"/>
        <w:outlineLvl w:val="0"/>
      </w:pPr>
      <w:r>
        <w:t>ПРАВИТЕЛЬСТВО МОСКВЫ</w:t>
      </w:r>
    </w:p>
    <w:p w:rsidR="0011306F" w:rsidRDefault="0011306F">
      <w:pPr>
        <w:pStyle w:val="ConsPlusTitle"/>
        <w:jc w:val="both"/>
      </w:pPr>
    </w:p>
    <w:p w:rsidR="0011306F" w:rsidRDefault="0011306F">
      <w:pPr>
        <w:pStyle w:val="ConsPlusTitle"/>
        <w:jc w:val="center"/>
      </w:pPr>
      <w:r>
        <w:t>ДЕПАРТАМЕНТ ФИНАНСОВ ГОРОДА МОСКВЫ</w:t>
      </w:r>
    </w:p>
    <w:p w:rsidR="0011306F" w:rsidRDefault="0011306F">
      <w:pPr>
        <w:pStyle w:val="ConsPlusTitle"/>
        <w:jc w:val="both"/>
      </w:pPr>
    </w:p>
    <w:p w:rsidR="0011306F" w:rsidRDefault="0011306F">
      <w:pPr>
        <w:pStyle w:val="ConsPlusTitle"/>
        <w:jc w:val="center"/>
      </w:pPr>
      <w:r>
        <w:t>ПРИКАЗ</w:t>
      </w:r>
    </w:p>
    <w:p w:rsidR="0011306F" w:rsidRDefault="0011306F">
      <w:pPr>
        <w:pStyle w:val="ConsPlusTitle"/>
        <w:jc w:val="center"/>
      </w:pPr>
      <w:r>
        <w:t>от 3 сентября 2019 г. N 239</w:t>
      </w:r>
    </w:p>
    <w:p w:rsidR="0011306F" w:rsidRDefault="0011306F">
      <w:pPr>
        <w:pStyle w:val="ConsPlusTitle"/>
        <w:jc w:val="both"/>
      </w:pPr>
    </w:p>
    <w:p w:rsidR="0011306F" w:rsidRDefault="0011306F">
      <w:pPr>
        <w:pStyle w:val="ConsPlusTitle"/>
        <w:jc w:val="center"/>
      </w:pPr>
      <w:r>
        <w:t>ОБ УТВЕРЖДЕНИИ ПОРЯДКА ИСПОЛНЕНИЯ РЕШЕНИЙ О ПРИМЕНЕНИИ</w:t>
      </w:r>
    </w:p>
    <w:p w:rsidR="0011306F" w:rsidRDefault="0011306F">
      <w:pPr>
        <w:pStyle w:val="ConsPlusTitle"/>
        <w:jc w:val="center"/>
      </w:pPr>
      <w:r>
        <w:t>БЮДЖЕТНЫХ МЕР ПРИНУЖДЕНИЯ, РЕШЕНИЙ ОБ ИЗМЕНЕНИИ (ОТМЕНЕ)</w:t>
      </w:r>
    </w:p>
    <w:p w:rsidR="0011306F" w:rsidRDefault="0011306F">
      <w:pPr>
        <w:pStyle w:val="ConsPlusTitle"/>
        <w:jc w:val="center"/>
      </w:pPr>
      <w:r>
        <w:t>УКАЗАННЫХ РЕШЕНИЙ И ОБ УСТАНОВЛЕНИИ СЛУЧАЕВ И УСЛОВИЙ</w:t>
      </w:r>
    </w:p>
    <w:p w:rsidR="0011306F" w:rsidRDefault="0011306F">
      <w:pPr>
        <w:pStyle w:val="ConsPlusTitle"/>
        <w:jc w:val="center"/>
      </w:pPr>
      <w:r>
        <w:t>ПРОДЛЕНИЯ СРОКА ИСПОЛНЕНИЯ БЮДЖЕТНОЙ МЕРЫ ПРИНУЖДЕНИЯ</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приказов Департамента финансов г. Москвы от 07.02.2020 </w:t>
            </w:r>
            <w:hyperlink r:id="rId6">
              <w:r>
                <w:rPr>
                  <w:color w:val="0000FF"/>
                </w:rPr>
                <w:t>N 31</w:t>
              </w:r>
            </w:hyperlink>
            <w:r>
              <w:rPr>
                <w:color w:val="392C69"/>
              </w:rPr>
              <w:t>,</w:t>
            </w:r>
          </w:p>
          <w:p w:rsidR="0011306F" w:rsidRDefault="0011306F">
            <w:pPr>
              <w:pStyle w:val="ConsPlusNormal"/>
              <w:jc w:val="center"/>
            </w:pPr>
            <w:r>
              <w:rPr>
                <w:color w:val="392C69"/>
              </w:rPr>
              <w:t xml:space="preserve">от 02.07.2021 </w:t>
            </w:r>
            <w:hyperlink r:id="rId7">
              <w:r>
                <w:rPr>
                  <w:color w:val="0000FF"/>
                </w:rPr>
                <w:t>N 177ф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p w:rsidR="0011306F" w:rsidRDefault="0011306F">
      <w:pPr>
        <w:pStyle w:val="ConsPlusNormal"/>
        <w:ind w:firstLine="540"/>
        <w:jc w:val="both"/>
      </w:pPr>
      <w:r>
        <w:t xml:space="preserve">В соответствии со </w:t>
      </w:r>
      <w:hyperlink r:id="rId8">
        <w:r>
          <w:rPr>
            <w:color w:val="0000FF"/>
          </w:rPr>
          <w:t>статьями 306.2</w:t>
        </w:r>
      </w:hyperlink>
      <w:r>
        <w:t xml:space="preserve">, </w:t>
      </w:r>
      <w:hyperlink r:id="rId9">
        <w:r>
          <w:rPr>
            <w:color w:val="0000FF"/>
          </w:rPr>
          <w:t>306.3</w:t>
        </w:r>
      </w:hyperlink>
      <w:r>
        <w:t xml:space="preserve"> Бюджетного кодекса Российской Федерации, постановлениями Правительства Российской Федерации от 24 октября 2018 г. </w:t>
      </w:r>
      <w:hyperlink r:id="rId10">
        <w:r>
          <w:rPr>
            <w:color w:val="0000FF"/>
          </w:rPr>
          <w:t>N 1268</w:t>
        </w:r>
      </w:hyperlink>
      <w:r>
        <w:t xml:space="preserve"> "Об утверждении общих требований к установлению случаев и условий продления срока исполнения бюджетной меры принуждения", от 7 февраля 2019 г. </w:t>
      </w:r>
      <w:hyperlink r:id="rId11">
        <w:r>
          <w:rPr>
            <w:color w:val="0000FF"/>
          </w:rPr>
          <w:t>N 91</w:t>
        </w:r>
      </w:hyperlink>
      <w:r>
        <w:t xml:space="preserve"> "Об утверждении Правил принятия финансовыми органами решений о применении бюджетных мер принуждения, решений об изменении решений о применении бюджетных мер принуждения, решений об отмене решений о применении бюджетных мер принуждения или решений об отказе в применении бюджетных мер принуждения" приказываю:</w:t>
      </w:r>
    </w:p>
    <w:p w:rsidR="0011306F" w:rsidRDefault="0011306F">
      <w:pPr>
        <w:pStyle w:val="ConsPlusNormal"/>
        <w:spacing w:before="220"/>
        <w:ind w:firstLine="540"/>
        <w:jc w:val="both"/>
      </w:pPr>
      <w:r>
        <w:t xml:space="preserve">1. Утвердить </w:t>
      </w:r>
      <w:hyperlink w:anchor="P39">
        <w:r>
          <w:rPr>
            <w:color w:val="0000FF"/>
          </w:rPr>
          <w:t>Порядок</w:t>
        </w:r>
      </w:hyperlink>
      <w:r>
        <w:t xml:space="preserve"> исполнения решений о применении бюджетных мер принуждения, решений об изменении (отмене) указанных решений согласно приложению 1 к настоящему приказу.</w:t>
      </w:r>
    </w:p>
    <w:p w:rsidR="0011306F" w:rsidRDefault="0011306F">
      <w:pPr>
        <w:pStyle w:val="ConsPlusNormal"/>
        <w:spacing w:before="220"/>
        <w:ind w:firstLine="540"/>
        <w:jc w:val="both"/>
      </w:pPr>
      <w:r>
        <w:t xml:space="preserve">2. Установить </w:t>
      </w:r>
      <w:hyperlink w:anchor="P595">
        <w:r>
          <w:rPr>
            <w:color w:val="0000FF"/>
          </w:rPr>
          <w:t>случаи</w:t>
        </w:r>
      </w:hyperlink>
      <w:r>
        <w:t xml:space="preserve"> и условия продления срока исполнения бюджетной меры принуждения согласно приложению 2 к настоящему приказу.</w:t>
      </w:r>
    </w:p>
    <w:p w:rsidR="0011306F" w:rsidRDefault="0011306F">
      <w:pPr>
        <w:pStyle w:val="ConsPlusNormal"/>
        <w:spacing w:before="220"/>
        <w:ind w:firstLine="540"/>
        <w:jc w:val="both"/>
      </w:pPr>
      <w:r>
        <w:t>3. Признать утратившими силу:</w:t>
      </w:r>
    </w:p>
    <w:p w:rsidR="0011306F" w:rsidRDefault="007529F1">
      <w:pPr>
        <w:pStyle w:val="ConsPlusNormal"/>
        <w:spacing w:before="220"/>
        <w:ind w:firstLine="540"/>
        <w:jc w:val="both"/>
      </w:pPr>
      <w:hyperlink r:id="rId12">
        <w:r w:rsidR="0011306F">
          <w:rPr>
            <w:color w:val="0000FF"/>
          </w:rPr>
          <w:t>приказ</w:t>
        </w:r>
      </w:hyperlink>
      <w:r w:rsidR="0011306F">
        <w:t xml:space="preserve"> Департамента финансов города Москвы от 31 декабря 2015 г. N 293 "О Порядке исполнения решения о применении бюджетных мер принуждения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w:t>
      </w:r>
    </w:p>
    <w:p w:rsidR="0011306F" w:rsidRDefault="007529F1">
      <w:pPr>
        <w:pStyle w:val="ConsPlusNormal"/>
        <w:spacing w:before="220"/>
        <w:ind w:firstLine="540"/>
        <w:jc w:val="both"/>
      </w:pPr>
      <w:hyperlink r:id="rId13">
        <w:r w:rsidR="0011306F">
          <w:rPr>
            <w:color w:val="0000FF"/>
          </w:rPr>
          <w:t>приказ</w:t>
        </w:r>
      </w:hyperlink>
      <w:r w:rsidR="0011306F">
        <w:t xml:space="preserve"> Департамента финансов города Москвы от 2 апреля 2018 г. N 109 "О внесении изменений в приказ Департамента финансов города Москвы от 31 декабря 2015 г. N 293 "О Порядке исполнения решения о применении бюджетных мер принуждения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w:t>
      </w:r>
    </w:p>
    <w:p w:rsidR="0011306F" w:rsidRDefault="0011306F">
      <w:pPr>
        <w:pStyle w:val="ConsPlusNormal"/>
        <w:spacing w:before="220"/>
        <w:ind w:firstLine="540"/>
        <w:jc w:val="both"/>
      </w:pPr>
      <w:r>
        <w:t>4. Контроль за выполнением настоящего приказа возложить на заместителя руководителя Департамента финансов города Москвы Марусову О.А.</w:t>
      </w:r>
    </w:p>
    <w:p w:rsidR="0011306F" w:rsidRDefault="0011306F">
      <w:pPr>
        <w:pStyle w:val="ConsPlusNormal"/>
        <w:jc w:val="both"/>
      </w:pPr>
      <w:r>
        <w:t xml:space="preserve">(п. 4 в ред. </w:t>
      </w:r>
      <w:hyperlink r:id="rId14">
        <w:r>
          <w:rPr>
            <w:color w:val="0000FF"/>
          </w:rPr>
          <w:t>приказа</w:t>
        </w:r>
      </w:hyperlink>
      <w:r>
        <w:t xml:space="preserve"> Департамента финансов г. Москвы от 07.02.2020 N 31)</w:t>
      </w:r>
    </w:p>
    <w:p w:rsidR="0011306F" w:rsidRDefault="0011306F">
      <w:pPr>
        <w:pStyle w:val="ConsPlusNormal"/>
        <w:jc w:val="both"/>
      </w:pPr>
    </w:p>
    <w:p w:rsidR="0011306F" w:rsidRDefault="0011306F">
      <w:pPr>
        <w:pStyle w:val="ConsPlusNormal"/>
        <w:jc w:val="right"/>
      </w:pPr>
      <w:r>
        <w:t>Министр Правительства Москвы,</w:t>
      </w:r>
    </w:p>
    <w:p w:rsidR="0011306F" w:rsidRDefault="0011306F">
      <w:pPr>
        <w:pStyle w:val="ConsPlusNormal"/>
        <w:jc w:val="right"/>
      </w:pPr>
      <w:r>
        <w:t>руководитель Департамента финансов</w:t>
      </w:r>
    </w:p>
    <w:p w:rsidR="0011306F" w:rsidRDefault="0011306F">
      <w:pPr>
        <w:pStyle w:val="ConsPlusNormal"/>
        <w:jc w:val="right"/>
      </w:pPr>
      <w:r>
        <w:t>города Москвы</w:t>
      </w:r>
    </w:p>
    <w:p w:rsidR="0011306F" w:rsidRDefault="0011306F">
      <w:pPr>
        <w:pStyle w:val="ConsPlusNormal"/>
        <w:jc w:val="right"/>
      </w:pPr>
      <w:r>
        <w:lastRenderedPageBreak/>
        <w:t>Е.Ю. Зяббарова</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0"/>
      </w:pPr>
      <w:r>
        <w:t>Приложение 1</w:t>
      </w:r>
    </w:p>
    <w:p w:rsidR="0011306F" w:rsidRDefault="0011306F">
      <w:pPr>
        <w:pStyle w:val="ConsPlusNormal"/>
        <w:jc w:val="right"/>
      </w:pPr>
      <w:r>
        <w:t>к приказу Департамента</w:t>
      </w:r>
    </w:p>
    <w:p w:rsidR="0011306F" w:rsidRDefault="0011306F">
      <w:pPr>
        <w:pStyle w:val="ConsPlusNormal"/>
        <w:jc w:val="right"/>
      </w:pPr>
      <w:r>
        <w:t>финансов города Москвы</w:t>
      </w:r>
    </w:p>
    <w:p w:rsidR="0011306F" w:rsidRDefault="0011306F">
      <w:pPr>
        <w:pStyle w:val="ConsPlusNormal"/>
        <w:jc w:val="right"/>
      </w:pPr>
      <w:r>
        <w:t>от 3 сентября 2019 г. N 239</w:t>
      </w:r>
    </w:p>
    <w:p w:rsidR="0011306F" w:rsidRDefault="0011306F">
      <w:pPr>
        <w:pStyle w:val="ConsPlusNormal"/>
        <w:jc w:val="both"/>
      </w:pPr>
    </w:p>
    <w:p w:rsidR="0011306F" w:rsidRDefault="0011306F">
      <w:pPr>
        <w:pStyle w:val="ConsPlusTitle"/>
        <w:jc w:val="center"/>
      </w:pPr>
      <w:bookmarkStart w:id="1" w:name="P39"/>
      <w:bookmarkEnd w:id="1"/>
      <w:r>
        <w:t>ПОРЯДОК</w:t>
      </w:r>
    </w:p>
    <w:p w:rsidR="0011306F" w:rsidRDefault="0011306F">
      <w:pPr>
        <w:pStyle w:val="ConsPlusTitle"/>
        <w:jc w:val="center"/>
      </w:pPr>
      <w:r>
        <w:t>ИСПОЛНЕНИЯ РЕШЕНИЙ О ПРИМЕНЕНИИ БЮДЖЕТНЫХ МЕР ПРИНУЖДЕНИЯ,</w:t>
      </w:r>
    </w:p>
    <w:p w:rsidR="0011306F" w:rsidRDefault="0011306F">
      <w:pPr>
        <w:pStyle w:val="ConsPlusTitle"/>
        <w:jc w:val="center"/>
      </w:pPr>
      <w:r>
        <w:t>РЕШЕНИЙ ОБ ИЗМЕНЕНИИ (ОТМЕНЕ) УКАЗАННЫХ РЕШЕНИЙ</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приказов Департамента финансов г. Москвы от 07.02.2020 </w:t>
            </w:r>
            <w:hyperlink r:id="rId15">
              <w:r>
                <w:rPr>
                  <w:color w:val="0000FF"/>
                </w:rPr>
                <w:t>N 31</w:t>
              </w:r>
            </w:hyperlink>
            <w:r>
              <w:rPr>
                <w:color w:val="392C69"/>
              </w:rPr>
              <w:t>,</w:t>
            </w:r>
          </w:p>
          <w:p w:rsidR="0011306F" w:rsidRDefault="0011306F">
            <w:pPr>
              <w:pStyle w:val="ConsPlusNormal"/>
              <w:jc w:val="center"/>
            </w:pPr>
            <w:r>
              <w:rPr>
                <w:color w:val="392C69"/>
              </w:rPr>
              <w:t xml:space="preserve">от 02.07.2021 </w:t>
            </w:r>
            <w:hyperlink r:id="rId16">
              <w:r>
                <w:rPr>
                  <w:color w:val="0000FF"/>
                </w:rPr>
                <w:t>N 177ф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p w:rsidR="0011306F" w:rsidRDefault="0011306F">
      <w:pPr>
        <w:pStyle w:val="ConsPlusTitle"/>
        <w:jc w:val="center"/>
        <w:outlineLvl w:val="1"/>
      </w:pPr>
      <w:r>
        <w:t>I. Общие положения</w:t>
      </w:r>
    </w:p>
    <w:p w:rsidR="0011306F" w:rsidRDefault="0011306F">
      <w:pPr>
        <w:pStyle w:val="ConsPlusNormal"/>
        <w:jc w:val="both"/>
      </w:pPr>
    </w:p>
    <w:p w:rsidR="0011306F" w:rsidRDefault="0011306F">
      <w:pPr>
        <w:pStyle w:val="ConsPlusNormal"/>
        <w:ind w:firstLine="540"/>
        <w:jc w:val="both"/>
      </w:pPr>
      <w:r>
        <w:t>1. Настоящий Порядок исполнения решений о применении бюджетных мер принуждения, решений об изменении (отмене) указанных решений (далее - Порядок) устанавливает правила исполнения решений о применении бюджетных мер принуждения на основании уведомления органа государственного финансового контроля о применении бюджетных мер принуждения (далее - Уведомление), решений об изменении (отмене) указанных решений.</w:t>
      </w:r>
    </w:p>
    <w:p w:rsidR="0011306F" w:rsidRDefault="0011306F">
      <w:pPr>
        <w:pStyle w:val="ConsPlusNormal"/>
        <w:spacing w:before="220"/>
        <w:ind w:firstLine="540"/>
        <w:jc w:val="both"/>
      </w:pPr>
      <w:r>
        <w:t>2. Решение о применении бюджетных мер принуждения оформляется приказом Департамента финансов города Москвы (далее - Департамент финансов), подготовку проекта которого осуществляет в установленном порядке Управление межбюджетных отношений Департамента финансов (далее - Управление) в течение 14 календарных дней со дня получения Уведомления.</w:t>
      </w:r>
    </w:p>
    <w:p w:rsidR="0011306F" w:rsidRDefault="0011306F">
      <w:pPr>
        <w:pStyle w:val="ConsPlusNormal"/>
        <w:spacing w:before="220"/>
        <w:ind w:firstLine="540"/>
        <w:jc w:val="both"/>
      </w:pPr>
      <w:r>
        <w:t>Проект приказа о применении бюджетных мер принуждения подлежит согласованию с Московским городским казначейством (далее - МГК), Управлением правового обеспечения бюджетного процесса и экспертизы правовых актов, структурными подразделениями Департамента финансов, курирующими соответствующие расходы, заместителями руководителя Департамента финансов, курирующими указанные структурные подразделения Департамента финансов, и должен быть принят в течение 30 календарных дней со дня получения Департаментом финансов Уведомления или Уведомления, содержащего уточненные сведения.</w:t>
      </w:r>
    </w:p>
    <w:p w:rsidR="0011306F" w:rsidRDefault="0011306F">
      <w:pPr>
        <w:pStyle w:val="ConsPlusNormal"/>
        <w:spacing w:before="220"/>
        <w:ind w:firstLine="540"/>
        <w:jc w:val="both"/>
      </w:pPr>
      <w:r>
        <w:t>Решение о применении бюджетных мер принуждения должно содержать информацию о бюджетных нарушениях, указанных в Уведомлении, объекте контроля, совершившем бюджетное нарушение, бюджетных мерах принуждения и сроках их исполнения.</w:t>
      </w:r>
    </w:p>
    <w:p w:rsidR="0011306F" w:rsidRDefault="0011306F">
      <w:pPr>
        <w:pStyle w:val="ConsPlusNormal"/>
        <w:spacing w:before="220"/>
        <w:ind w:firstLine="540"/>
        <w:jc w:val="both"/>
      </w:pPr>
      <w:r>
        <w:t>Решение о применении бюджетных мер принуждения принимается Департаментом финансов по каждому указанному в Уведомлении бюджетному нарушению.</w:t>
      </w:r>
    </w:p>
    <w:p w:rsidR="0011306F" w:rsidRDefault="0011306F">
      <w:pPr>
        <w:pStyle w:val="ConsPlusNormal"/>
        <w:spacing w:before="220"/>
        <w:ind w:firstLine="540"/>
        <w:jc w:val="both"/>
      </w:pPr>
      <w:r>
        <w:t>Сумма средств, определяемая для одной или нескольких бюджетных мер принуждения в решении о применении бюджетной меры принуждения, должна соответствовать сумме средств по указанному в Уведомлении бюджетному нарушению, в отношении которого принимается решение о применении бюджетной меры принуждения.</w:t>
      </w:r>
    </w:p>
    <w:p w:rsidR="0011306F" w:rsidRDefault="0011306F">
      <w:pPr>
        <w:pStyle w:val="ConsPlusNormal"/>
        <w:spacing w:before="220"/>
        <w:ind w:firstLine="540"/>
        <w:jc w:val="both"/>
      </w:pPr>
      <w:r>
        <w:t xml:space="preserve">3. Департамент финансов в целях принятия решения о применении бюджетных мер </w:t>
      </w:r>
      <w:r>
        <w:lastRenderedPageBreak/>
        <w:t>принуждения или решения об отказе в применении бюджетных мер принуждения вправе направить органу государственного финансового контроля запрос об уточнении сведений, содержащихся в Уведомлении, в том числе в связи с выявлением в Уведомлении в части соответствующих сумм средств технических ошибок (описок, опечаток, грамматических или арифметических ошибок либо подобных ошибок) и (или) в случае наличия у Департамента финансов сведений об объемах средств, использованных с указанными в Уведомлении бюджетными нарушениями и частично возмещенных в доход бюджета города Москвы до направления Уведомления, в течение 30 календарных дней со дня его получения.</w:t>
      </w:r>
    </w:p>
    <w:p w:rsidR="0011306F" w:rsidRDefault="0011306F">
      <w:pPr>
        <w:pStyle w:val="ConsPlusNormal"/>
        <w:jc w:val="both"/>
      </w:pPr>
      <w:r>
        <w:t xml:space="preserve">(в ред. </w:t>
      </w:r>
      <w:hyperlink r:id="rId17">
        <w:r>
          <w:rPr>
            <w:color w:val="0000FF"/>
          </w:rPr>
          <w:t>приказа</w:t>
        </w:r>
      </w:hyperlink>
      <w:r>
        <w:t xml:space="preserve"> Департамента финансов г. Москвы от 07.02.2020 N 31)</w:t>
      </w:r>
    </w:p>
    <w:p w:rsidR="0011306F" w:rsidRDefault="0011306F">
      <w:pPr>
        <w:pStyle w:val="ConsPlusNormal"/>
        <w:spacing w:before="220"/>
        <w:ind w:firstLine="540"/>
        <w:jc w:val="both"/>
      </w:pPr>
      <w:r>
        <w:t>4. Исполнение решения о применении бюджетных мер принуждения осуществляется в соответствии с настоящим Порядком Федеральным казначейством или территориальными органами Федерального казначейства по соответствующим субъектам Российской Федерации (далее - орган Федерального казначейства), МГК или главным распорядителем бюджетных средств города Москвы, предоставившим другому бюджету бюджетной системы Российской Федерации средства из бюджета города Москвы (далее - главный распорядитель), которые использованы органом государственной власти Российской Федерации, органом государственной власти субъекта Российской Федерации, органом местного самоуправления внутригородского муниципального образования в городе Москве, органом управления государственным внебюджетным фондом не по целевому назначению (далее - орган, совершивший бюджетное нарушение).</w:t>
      </w:r>
    </w:p>
    <w:p w:rsidR="0011306F" w:rsidRDefault="0011306F">
      <w:pPr>
        <w:pStyle w:val="ConsPlusNormal"/>
        <w:spacing w:before="220"/>
        <w:ind w:firstLine="540"/>
        <w:jc w:val="both"/>
      </w:pPr>
      <w:r>
        <w:t>5. Решение о применении бюджетных мер принуждения подлежит исполнению в срок до одного года со дня принятия указанного решения.</w:t>
      </w:r>
    </w:p>
    <w:p w:rsidR="0011306F" w:rsidRDefault="0011306F">
      <w:pPr>
        <w:pStyle w:val="ConsPlusNormal"/>
        <w:spacing w:before="220"/>
        <w:ind w:firstLine="540"/>
        <w:jc w:val="both"/>
      </w:pPr>
      <w:bookmarkStart w:id="2" w:name="P58"/>
      <w:bookmarkEnd w:id="2"/>
      <w:r>
        <w:t>По решению Департамента финансов срок исполнения бюджетной меры принуждения может быть продлен на срок более одного года и до 5 лет в случаях и на условиях, установленных согласно приложению 2 к настоящему приказу.</w:t>
      </w:r>
    </w:p>
    <w:p w:rsidR="0011306F" w:rsidRDefault="0011306F">
      <w:pPr>
        <w:pStyle w:val="ConsPlusNormal"/>
        <w:spacing w:before="220"/>
        <w:ind w:firstLine="540"/>
        <w:jc w:val="both"/>
      </w:pPr>
      <w:r>
        <w:t xml:space="preserve">В случае принятия решения Департамента финансов, указанного в </w:t>
      </w:r>
      <w:hyperlink w:anchor="P58">
        <w:r>
          <w:rPr>
            <w:color w:val="0000FF"/>
          </w:rPr>
          <w:t>абзаце втором пункта 5</w:t>
        </w:r>
      </w:hyperlink>
      <w:r>
        <w:t xml:space="preserve"> настоящего Порядка, исполнение бюджетной меры принуждения осуществляется в течение соответствующих лет ежегодно в равных суммах.</w:t>
      </w:r>
    </w:p>
    <w:p w:rsidR="0011306F" w:rsidRDefault="0011306F">
      <w:pPr>
        <w:pStyle w:val="ConsPlusNormal"/>
        <w:spacing w:before="220"/>
        <w:ind w:firstLine="540"/>
        <w:jc w:val="both"/>
      </w:pPr>
      <w:r>
        <w:t>6. Применение к органу, совершившему бюджетное нарушение, бюджетной меры принуждения не освобождает его от обязанностей по устранению данного нарушения.</w:t>
      </w:r>
    </w:p>
    <w:p w:rsidR="0011306F" w:rsidRDefault="0011306F">
      <w:pPr>
        <w:pStyle w:val="ConsPlusNormal"/>
        <w:spacing w:before="220"/>
        <w:ind w:firstLine="540"/>
        <w:jc w:val="both"/>
      </w:pPr>
      <w:r>
        <w:t>7. Применение к органу, совершившему бюджетное нарушение,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11306F" w:rsidRDefault="0011306F">
      <w:pPr>
        <w:pStyle w:val="ConsPlusNormal"/>
        <w:spacing w:before="220"/>
        <w:ind w:firstLine="540"/>
        <w:jc w:val="both"/>
      </w:pPr>
      <w:r>
        <w:t>8. Решение об отказе в применении бюджетных мер принуждения принимается Департаментом финансов в течение 30 календарных дней со дня получения Уведомления в случаях:</w:t>
      </w:r>
    </w:p>
    <w:p w:rsidR="0011306F" w:rsidRDefault="0011306F">
      <w:pPr>
        <w:pStyle w:val="ConsPlusNormal"/>
        <w:spacing w:before="220"/>
        <w:ind w:firstLine="540"/>
        <w:jc w:val="both"/>
      </w:pPr>
      <w:r>
        <w:t xml:space="preserve">- указания в поступившем в Департамент финансов Уведомлении действий (бездействия) объекта контроля, совершенных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города Москвы, не являющихся бюджетным нарушением, за совершение которого </w:t>
      </w:r>
      <w:hyperlink r:id="rId18">
        <w:r>
          <w:rPr>
            <w:color w:val="0000FF"/>
          </w:rPr>
          <w:t>главой 30</w:t>
        </w:r>
      </w:hyperlink>
      <w:r>
        <w:t xml:space="preserve"> Бюджетного кодекса Российской Федерации (далее - Бюджетный кодекс) предусмотрено применение бюджетных мер принуждения;</w:t>
      </w:r>
    </w:p>
    <w:p w:rsidR="0011306F" w:rsidRDefault="0011306F">
      <w:pPr>
        <w:pStyle w:val="ConsPlusNormal"/>
        <w:spacing w:before="220"/>
        <w:ind w:firstLine="540"/>
        <w:jc w:val="both"/>
      </w:pPr>
      <w:r>
        <w:t>- отсутствия указания в поступившем в Департамент финансов Уведомлении суммы средств межбюджетного трансферта, использованных не по целевому назначению, суммы средств бюджетного кредита, использованных с нарушением условий их предоставления;</w:t>
      </w:r>
    </w:p>
    <w:p w:rsidR="0011306F" w:rsidRDefault="0011306F">
      <w:pPr>
        <w:pStyle w:val="ConsPlusNormal"/>
        <w:spacing w:before="220"/>
        <w:ind w:firstLine="540"/>
        <w:jc w:val="both"/>
      </w:pPr>
      <w:r>
        <w:t xml:space="preserve">- поступления в Департамент финансов Уведомления, направленного органом </w:t>
      </w:r>
      <w:r>
        <w:lastRenderedPageBreak/>
        <w:t xml:space="preserve">государственного финансового контроля с нарушением срока, установленного </w:t>
      </w:r>
      <w:hyperlink r:id="rId19">
        <w:r>
          <w:rPr>
            <w:color w:val="0000FF"/>
          </w:rPr>
          <w:t>абзацами вторым</w:t>
        </w:r>
      </w:hyperlink>
      <w:r>
        <w:t xml:space="preserve"> или </w:t>
      </w:r>
      <w:hyperlink r:id="rId20">
        <w:r>
          <w:rPr>
            <w:color w:val="0000FF"/>
          </w:rPr>
          <w:t>третьим пункта 5 статьи 306.2</w:t>
        </w:r>
      </w:hyperlink>
      <w:r>
        <w:t xml:space="preserve"> Бюджетного кодекса;</w:t>
      </w:r>
    </w:p>
    <w:p w:rsidR="0011306F" w:rsidRDefault="0011306F">
      <w:pPr>
        <w:pStyle w:val="ConsPlusNormal"/>
        <w:spacing w:before="220"/>
        <w:ind w:firstLine="540"/>
        <w:jc w:val="both"/>
      </w:pPr>
      <w:r>
        <w:t xml:space="preserve">- отправки в Департамент финансов Уведомления, сформированного и (или) направленного органом государственного финансового контроля с нарушениями порядка, установленного в соответствии с </w:t>
      </w:r>
      <w:hyperlink r:id="rId21">
        <w:r>
          <w:rPr>
            <w:color w:val="0000FF"/>
          </w:rPr>
          <w:t>пунктом 3 статьи 268.1</w:t>
        </w:r>
      </w:hyperlink>
      <w:r>
        <w:t xml:space="preserve"> или </w:t>
      </w:r>
      <w:hyperlink r:id="rId22">
        <w:r>
          <w:rPr>
            <w:color w:val="0000FF"/>
          </w:rPr>
          <w:t>пунктом 3 статьи 269.2</w:t>
        </w:r>
      </w:hyperlink>
      <w:r>
        <w:t xml:space="preserve"> Бюджетного кодекса;</w:t>
      </w:r>
    </w:p>
    <w:p w:rsidR="0011306F" w:rsidRDefault="0011306F">
      <w:pPr>
        <w:pStyle w:val="ConsPlusNormal"/>
        <w:spacing w:before="220"/>
        <w:ind w:firstLine="540"/>
        <w:jc w:val="both"/>
      </w:pPr>
      <w:r>
        <w:t>- указания в поступившем в Департамент финансов Уведомлении бюджетного нарушения, которое было указано в ранее направленном другим органом государственного контроля Уведомлении и на основании которого было принято Департаментом финансов решение о применении бюджетных мер принуждения;</w:t>
      </w:r>
    </w:p>
    <w:p w:rsidR="0011306F" w:rsidRDefault="0011306F">
      <w:pPr>
        <w:pStyle w:val="ConsPlusNormal"/>
        <w:spacing w:before="220"/>
        <w:ind w:firstLine="540"/>
        <w:jc w:val="both"/>
      </w:pPr>
      <w:r>
        <w:t xml:space="preserve">- указания в поступившем в Департамент финансов Уведомлении суммы средств, использованных с бюджетным нарушением, предусмотренным </w:t>
      </w:r>
      <w:hyperlink r:id="rId23">
        <w:r>
          <w:rPr>
            <w:color w:val="0000FF"/>
          </w:rPr>
          <w:t>главой 30</w:t>
        </w:r>
      </w:hyperlink>
      <w:r>
        <w:t xml:space="preserve"> Бюджетного кодекса, рассчитанных без учета нормативных правовых актов (муниципальных правовых актов), соглашений о предоставлении межбюджетных трансфертов или бюджетных кредитов, при исполнении которых объектом контроля совершено бюджетное нарушение, или без учета объемов средств, использованных с бюджетным нарушением и возмещенных по информации, поступившей от органа Федерального казначейства, в полном объеме в доход бюджета города Москвы до направления Уведомления.</w:t>
      </w:r>
    </w:p>
    <w:p w:rsidR="0011306F" w:rsidRDefault="0011306F">
      <w:pPr>
        <w:pStyle w:val="ConsPlusNormal"/>
        <w:jc w:val="both"/>
      </w:pPr>
      <w:r>
        <w:t xml:space="preserve">(в ред. </w:t>
      </w:r>
      <w:hyperlink r:id="rId24">
        <w:r>
          <w:rPr>
            <w:color w:val="0000FF"/>
          </w:rPr>
          <w:t>приказа</w:t>
        </w:r>
      </w:hyperlink>
      <w:r>
        <w:t xml:space="preserve"> Департамента финансов г. Москвы от 07.02.2020 N 31)</w:t>
      </w:r>
    </w:p>
    <w:p w:rsidR="0011306F" w:rsidRDefault="0011306F">
      <w:pPr>
        <w:pStyle w:val="ConsPlusNormal"/>
        <w:spacing w:before="220"/>
        <w:ind w:firstLine="540"/>
        <w:jc w:val="both"/>
      </w:pPr>
      <w:r>
        <w:t xml:space="preserve">Решение Департамента финансов об отказе в применении бюджетных мер принуждения оформляется </w:t>
      </w:r>
      <w:hyperlink w:anchor="P131">
        <w:r>
          <w:rPr>
            <w:color w:val="0000FF"/>
          </w:rPr>
          <w:t>приказом</w:t>
        </w:r>
      </w:hyperlink>
      <w:r>
        <w:t xml:space="preserve"> по форме согласно приложению 1 к настоящему Порядку, подготовку проекта которого осуществляет Управление в течение 10 рабочих дней со дня получения Уведомления.</w:t>
      </w:r>
    </w:p>
    <w:p w:rsidR="0011306F" w:rsidRDefault="0011306F">
      <w:pPr>
        <w:pStyle w:val="ConsPlusNormal"/>
        <w:spacing w:before="220"/>
        <w:ind w:firstLine="540"/>
        <w:jc w:val="both"/>
      </w:pPr>
      <w:r>
        <w:t>Проект решения об отказе в применении бюджетных мер принуждения подлежит согласованию с МГК, Управлением правового обеспечения бюджетного процесса и экспертизы правовых актов, структурными подразделениями Департамента финансов, курирующими соответствующие расходы, заместителями руководителя Департамента финансов, курирующими указанные структурные подразделения Департамента финансов.</w:t>
      </w:r>
    </w:p>
    <w:p w:rsidR="0011306F" w:rsidRDefault="0011306F">
      <w:pPr>
        <w:pStyle w:val="ConsPlusNormal"/>
        <w:spacing w:before="220"/>
        <w:ind w:firstLine="540"/>
        <w:jc w:val="both"/>
      </w:pPr>
      <w:r>
        <w:t>Решение (копия решения, заверенная в установленном порядке) Департамента финансов об отказе в применении бюджетных мер принуждения направляется Управлением в течение 2 рабочих дней со дня принятия указанного решения органу государственного финансового контроля, главному распорядителю, финансовому органу (органу управления государственным внебюджетным фондом), органу, совершившему бюджетное нарушение.</w:t>
      </w:r>
    </w:p>
    <w:p w:rsidR="0011306F" w:rsidRDefault="0011306F">
      <w:pPr>
        <w:pStyle w:val="ConsPlusNormal"/>
        <w:spacing w:before="220"/>
        <w:ind w:firstLine="540"/>
        <w:jc w:val="both"/>
      </w:pPr>
      <w:r>
        <w:t>9. Решение об изменении решения о применении бюджетных мер принуждения Департамент финансов принимает в следующих случаях:</w:t>
      </w:r>
    </w:p>
    <w:p w:rsidR="0011306F" w:rsidRDefault="0011306F">
      <w:pPr>
        <w:pStyle w:val="ConsPlusNormal"/>
        <w:spacing w:before="220"/>
        <w:ind w:firstLine="540"/>
        <w:jc w:val="both"/>
      </w:pPr>
      <w:r>
        <w:t xml:space="preserve">- поступления в Департамент финансов от органа Федерального казначейства информации о перечислении объектом контроля части суммы средств, использованных с бюджетным нарушением, предусмотренным </w:t>
      </w:r>
      <w:hyperlink r:id="rId25">
        <w:r>
          <w:rPr>
            <w:color w:val="0000FF"/>
          </w:rPr>
          <w:t>главой 30</w:t>
        </w:r>
      </w:hyperlink>
      <w:r>
        <w:t xml:space="preserve"> Бюджетного кодекса, в бюджет города Москвы;</w:t>
      </w:r>
    </w:p>
    <w:p w:rsidR="0011306F" w:rsidRDefault="0011306F">
      <w:pPr>
        <w:pStyle w:val="ConsPlusNormal"/>
        <w:jc w:val="both"/>
      </w:pPr>
      <w:r>
        <w:t xml:space="preserve">(в ред. </w:t>
      </w:r>
      <w:hyperlink r:id="rId26">
        <w:r>
          <w:rPr>
            <w:color w:val="0000FF"/>
          </w:rPr>
          <w:t>приказа</w:t>
        </w:r>
      </w:hyperlink>
      <w:r>
        <w:t xml:space="preserve"> Департамента финансов г. Москвы от 07.02.2020 N 31)</w:t>
      </w:r>
    </w:p>
    <w:p w:rsidR="0011306F" w:rsidRDefault="0011306F">
      <w:pPr>
        <w:pStyle w:val="ConsPlusNormal"/>
        <w:spacing w:before="220"/>
        <w:ind w:firstLine="540"/>
        <w:jc w:val="both"/>
      </w:pPr>
      <w:r>
        <w:t xml:space="preserve">- продления в соответствии с </w:t>
      </w:r>
      <w:hyperlink r:id="rId27">
        <w:r>
          <w:rPr>
            <w:color w:val="0000FF"/>
          </w:rPr>
          <w:t>пунктом 5</w:t>
        </w:r>
      </w:hyperlink>
      <w:r>
        <w:t xml:space="preserve">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 N 1268 "Об утверждении общих требований к установлению случаев и условий продления срока исполнения бюджетной меры принуждения", Департаментом финансов срока исполнения бюджетной меры принуждения.</w:t>
      </w:r>
    </w:p>
    <w:p w:rsidR="0011306F" w:rsidRDefault="0011306F">
      <w:pPr>
        <w:pStyle w:val="ConsPlusNormal"/>
        <w:spacing w:before="220"/>
        <w:ind w:firstLine="540"/>
        <w:jc w:val="both"/>
      </w:pPr>
      <w:r>
        <w:t xml:space="preserve">Решение Департамента финансов об изменении своего решения о применении бюджетных мер принуждения должно содержать информацию о решении о применении бюджетных мер принуждения, которое необходимо изменить, и об обстоятельствах (случаях), указанных в </w:t>
      </w:r>
      <w:r>
        <w:lastRenderedPageBreak/>
        <w:t>настоящем пункте.</w:t>
      </w:r>
    </w:p>
    <w:p w:rsidR="0011306F" w:rsidRDefault="0011306F">
      <w:pPr>
        <w:pStyle w:val="ConsPlusNormal"/>
        <w:jc w:val="both"/>
      </w:pPr>
      <w:r>
        <w:t xml:space="preserve">(абзац введен </w:t>
      </w:r>
      <w:hyperlink r:id="rId28">
        <w:r>
          <w:rPr>
            <w:color w:val="0000FF"/>
          </w:rPr>
          <w:t>приказом</w:t>
        </w:r>
      </w:hyperlink>
      <w:r>
        <w:t xml:space="preserve"> Департамента финансов г. Москвы от 07.02.2020 N 31)</w:t>
      </w:r>
    </w:p>
    <w:p w:rsidR="0011306F" w:rsidRDefault="0011306F">
      <w:pPr>
        <w:pStyle w:val="ConsPlusNormal"/>
        <w:spacing w:before="220"/>
        <w:ind w:firstLine="540"/>
        <w:jc w:val="both"/>
      </w:pPr>
      <w:r>
        <w:t xml:space="preserve">Решение Департамента финансов об изменении решения о применении бюджетных мер принуждения оформляется </w:t>
      </w:r>
      <w:hyperlink w:anchor="P182">
        <w:r>
          <w:rPr>
            <w:color w:val="0000FF"/>
          </w:rPr>
          <w:t>приказом</w:t>
        </w:r>
      </w:hyperlink>
      <w:r>
        <w:t xml:space="preserve"> по форме согласно приложению 2 к настоящему Порядку, подготовку проекта которого осуществляет Управление в течение 10 рабочих дней со дня получения Уведомления.</w:t>
      </w:r>
    </w:p>
    <w:p w:rsidR="0011306F" w:rsidRDefault="0011306F">
      <w:pPr>
        <w:pStyle w:val="ConsPlusNormal"/>
        <w:spacing w:before="220"/>
        <w:ind w:firstLine="540"/>
        <w:jc w:val="both"/>
      </w:pPr>
      <w:r>
        <w:t xml:space="preserve">Проект решения об изменении решения о применении бюджетных мер принуждения в связи с поступлением в Департамент финансов от органа Федерального казначейства информации о перечислении объектом контроля части суммы средств, использованных с бюджетным нарушением, предусмотренным </w:t>
      </w:r>
      <w:hyperlink r:id="rId29">
        <w:r>
          <w:rPr>
            <w:color w:val="0000FF"/>
          </w:rPr>
          <w:t>главой 30</w:t>
        </w:r>
      </w:hyperlink>
      <w:r>
        <w:t xml:space="preserve"> Бюджетного кодекса, в бюджет города Москвы, подлежит согласованию с МГК, Управлением правового обеспечения бюджетного процесса и экспертизы правовых актов, структурными подразделениями Департамента финансов, курирующими соответствующие расходы, заместителями руководителя Департамента финансов, курирующими указанные структурные подразделения Департамента финансов.</w:t>
      </w:r>
    </w:p>
    <w:p w:rsidR="0011306F" w:rsidRDefault="0011306F">
      <w:pPr>
        <w:pStyle w:val="ConsPlusNormal"/>
        <w:jc w:val="both"/>
      </w:pPr>
      <w:r>
        <w:t xml:space="preserve">(в ред. </w:t>
      </w:r>
      <w:hyperlink r:id="rId30">
        <w:r>
          <w:rPr>
            <w:color w:val="0000FF"/>
          </w:rPr>
          <w:t>приказа</w:t>
        </w:r>
      </w:hyperlink>
      <w:r>
        <w:t xml:space="preserve"> Департамента финансов г. Москвы от 07.02.2020 N 31)</w:t>
      </w:r>
    </w:p>
    <w:p w:rsidR="0011306F" w:rsidRDefault="0011306F">
      <w:pPr>
        <w:pStyle w:val="ConsPlusNormal"/>
        <w:spacing w:before="220"/>
        <w:ind w:firstLine="540"/>
        <w:jc w:val="both"/>
      </w:pPr>
      <w:r>
        <w:t>Решение Департамента финансов об изменении решения о применении бюджетных мер принуждения принимается в течение 30 календарных дней со дня поступления в Департамент финансов информации от органа Федерального казначейства о перечислении объектом контроля (органом, совершившим бюджетное нарушение) части суммы средств межбюджетного трансферта, использованных не по целевому назначению, части суммы средств бюджетного кредита, использованных с нарушением условий их предоставления, в бюджет города Москвы.</w:t>
      </w:r>
    </w:p>
    <w:p w:rsidR="0011306F" w:rsidRDefault="0011306F">
      <w:pPr>
        <w:pStyle w:val="ConsPlusNormal"/>
        <w:spacing w:before="220"/>
        <w:ind w:firstLine="540"/>
        <w:jc w:val="both"/>
      </w:pPr>
      <w:r>
        <w:t>Решение (копия решения, заверенная в установленном порядке) Департамента финансов об изменении решения о применении бюджетных мер принуждения направляется Управлением в течение 2 рабочих дней со дня принятия указанного решения Федеральному казначейству, органу государственного финансового контроля, главному распорядителю, финансовому органу (органу управления государственным внебюджетным фондом), органу, совершившему бюджетное нарушение.</w:t>
      </w:r>
    </w:p>
    <w:p w:rsidR="0011306F" w:rsidRDefault="0011306F">
      <w:pPr>
        <w:pStyle w:val="ConsPlusNormal"/>
        <w:spacing w:before="220"/>
        <w:ind w:firstLine="540"/>
        <w:jc w:val="both"/>
      </w:pPr>
      <w:bookmarkStart w:id="3" w:name="P84"/>
      <w:bookmarkEnd w:id="3"/>
      <w:r>
        <w:t xml:space="preserve">10. Решение об отмене решения Департамента финансов о применении бюджетных мер принуждения Департамент финансов принимает в случае поступления в Департамент финансов от органа Федерального казначейства информации о перечислении объектом контроля (органом, совершившим бюджетное нарушение) в полном объеме суммы средств, использованных с бюджетным нарушением, предусмотренным </w:t>
      </w:r>
      <w:hyperlink r:id="rId31">
        <w:r>
          <w:rPr>
            <w:color w:val="0000FF"/>
          </w:rPr>
          <w:t>главой 30</w:t>
        </w:r>
      </w:hyperlink>
      <w:r>
        <w:t xml:space="preserve"> Бюджетного кодекса, в бюджет города Москвы, вступления в законную силу решения суда о признании недействительным решения о применении бюджетных мер принуждения, поступившего в Департамент финансов.</w:t>
      </w:r>
    </w:p>
    <w:p w:rsidR="0011306F" w:rsidRDefault="0011306F">
      <w:pPr>
        <w:pStyle w:val="ConsPlusNormal"/>
        <w:jc w:val="both"/>
      </w:pPr>
      <w:r>
        <w:t xml:space="preserve">(в ред. </w:t>
      </w:r>
      <w:hyperlink r:id="rId32">
        <w:r>
          <w:rPr>
            <w:color w:val="0000FF"/>
          </w:rPr>
          <w:t>приказа</w:t>
        </w:r>
      </w:hyperlink>
      <w:r>
        <w:t xml:space="preserve"> Департамента финансов г. Москвы от 07.02.2020 N 31)</w:t>
      </w:r>
    </w:p>
    <w:p w:rsidR="0011306F" w:rsidRDefault="0011306F">
      <w:pPr>
        <w:pStyle w:val="ConsPlusNormal"/>
        <w:spacing w:before="220"/>
        <w:ind w:firstLine="540"/>
        <w:jc w:val="both"/>
      </w:pPr>
      <w:r>
        <w:t xml:space="preserve">Решение об отмене решения Департамента финансов о применении бюджетных мер принуждения принимается в течение 30 календарных дней со дня поступления в Департамент финансов информации, указанной в </w:t>
      </w:r>
      <w:hyperlink w:anchor="P84">
        <w:r>
          <w:rPr>
            <w:color w:val="0000FF"/>
          </w:rPr>
          <w:t>абзаце первом</w:t>
        </w:r>
      </w:hyperlink>
      <w:r>
        <w:t xml:space="preserve"> настоящего пункта.</w:t>
      </w:r>
    </w:p>
    <w:p w:rsidR="0011306F" w:rsidRDefault="0011306F">
      <w:pPr>
        <w:pStyle w:val="ConsPlusNormal"/>
        <w:spacing w:before="220"/>
        <w:ind w:firstLine="540"/>
        <w:jc w:val="both"/>
      </w:pPr>
      <w:r>
        <w:t xml:space="preserve">Решение Департамента финансов об отмене своего решения о применении бюджетных мер принуждения должно содержать информацию о решении о применении бюджетных мер принуждения, которое необходимо отменить, и об обстоятельствах, указанных в </w:t>
      </w:r>
      <w:hyperlink w:anchor="P84">
        <w:r>
          <w:rPr>
            <w:color w:val="0000FF"/>
          </w:rPr>
          <w:t>абзаце первом</w:t>
        </w:r>
      </w:hyperlink>
      <w:r>
        <w:t xml:space="preserve"> настоящего пункта.</w:t>
      </w:r>
    </w:p>
    <w:p w:rsidR="0011306F" w:rsidRDefault="0011306F">
      <w:pPr>
        <w:pStyle w:val="ConsPlusNormal"/>
        <w:jc w:val="both"/>
      </w:pPr>
      <w:r>
        <w:t xml:space="preserve">(абзац введен </w:t>
      </w:r>
      <w:hyperlink r:id="rId33">
        <w:r>
          <w:rPr>
            <w:color w:val="0000FF"/>
          </w:rPr>
          <w:t>приказом</w:t>
        </w:r>
      </w:hyperlink>
      <w:r>
        <w:t xml:space="preserve"> Департамента финансов г. Москвы от 07.02.2020 N 31)</w:t>
      </w:r>
    </w:p>
    <w:p w:rsidR="0011306F" w:rsidRDefault="0011306F">
      <w:pPr>
        <w:pStyle w:val="ConsPlusNormal"/>
        <w:spacing w:before="220"/>
        <w:ind w:firstLine="540"/>
        <w:jc w:val="both"/>
      </w:pPr>
      <w:r>
        <w:t xml:space="preserve">Решение об отмене решения Департамента финансов о применении бюджетных мер принуждения оформляется </w:t>
      </w:r>
      <w:hyperlink w:anchor="P241">
        <w:r>
          <w:rPr>
            <w:color w:val="0000FF"/>
          </w:rPr>
          <w:t>приказом</w:t>
        </w:r>
      </w:hyperlink>
      <w:r>
        <w:t xml:space="preserve"> по форме согласно приложению 3 к настоящему Порядку, подготовку проекта которого осуществляет Управление в течение 10 рабочих дней со дня получения Уведомления.</w:t>
      </w:r>
    </w:p>
    <w:p w:rsidR="0011306F" w:rsidRDefault="0011306F">
      <w:pPr>
        <w:pStyle w:val="ConsPlusNormal"/>
        <w:spacing w:before="220"/>
        <w:ind w:firstLine="540"/>
        <w:jc w:val="both"/>
      </w:pPr>
      <w:r>
        <w:lastRenderedPageBreak/>
        <w:t>Проект решения об отмене решения Департамента финансов о применении бюджетных мер принуждения подлежит согласованию с МГК, Управлением правового обеспечения бюджетного процесса и экспертизы правовых актов, структурными подразделениями Департамента финансов, курирующими соответствующие расходы, заместителями руководителя Департамента финансов, курирующими указанные структурные подразделения Департамента финансов.</w:t>
      </w:r>
    </w:p>
    <w:p w:rsidR="0011306F" w:rsidRDefault="0011306F">
      <w:pPr>
        <w:pStyle w:val="ConsPlusNormal"/>
        <w:spacing w:before="220"/>
        <w:ind w:firstLine="540"/>
        <w:jc w:val="both"/>
      </w:pPr>
      <w:r>
        <w:t>Решение (копия решения, заверенная в установленном порядке) Департамента финансов об отмене решения о применении бюджетных мер принуждения направляется Управлением в течение 2 рабочих дней со дня принятия указанного решения Федеральному казначейству, органу государственного финансового контроля, главному распорядителю, финансовому органу (органу управления государственным внебюджетным фондом), органу, совершившему бюджетное нарушение.</w:t>
      </w:r>
    </w:p>
    <w:p w:rsidR="0011306F" w:rsidRDefault="0011306F">
      <w:pPr>
        <w:pStyle w:val="ConsPlusNormal"/>
        <w:spacing w:before="220"/>
        <w:ind w:firstLine="540"/>
        <w:jc w:val="both"/>
      </w:pPr>
      <w:bookmarkStart w:id="4" w:name="P92"/>
      <w:bookmarkEnd w:id="4"/>
      <w:r>
        <w:t>11. В случае поступления в Департамент финансов письменной информации о возмещении в бюджет города Москвы органом, совершившим бюджетное нарушение, в полном объеме суммы средств, указанной в Уведомлении, Уведомление считается исполненным.</w:t>
      </w:r>
    </w:p>
    <w:p w:rsidR="0011306F" w:rsidRDefault="0011306F">
      <w:pPr>
        <w:pStyle w:val="ConsPlusNormal"/>
        <w:spacing w:before="220"/>
        <w:ind w:firstLine="540"/>
        <w:jc w:val="both"/>
      </w:pPr>
      <w:r>
        <w:t xml:space="preserve">Департамент финансов в течение 30 календарных дней со дня получения информации, указанной в </w:t>
      </w:r>
      <w:hyperlink w:anchor="P92">
        <w:r>
          <w:rPr>
            <w:color w:val="0000FF"/>
          </w:rPr>
          <w:t>абзаце первом</w:t>
        </w:r>
      </w:hyperlink>
      <w:r>
        <w:t xml:space="preserve"> настоящего пункта, информирует об исполнении Уведомления орган государственного финансового контроля, направивший Уведомление.</w:t>
      </w:r>
    </w:p>
    <w:p w:rsidR="0011306F" w:rsidRDefault="0011306F">
      <w:pPr>
        <w:pStyle w:val="ConsPlusNormal"/>
        <w:spacing w:before="220"/>
        <w:ind w:firstLine="540"/>
        <w:jc w:val="both"/>
      </w:pPr>
      <w:r>
        <w:t>Подготовку проекта письма органу государственного финансового контроля с информацией о возмещении органом, совершившим бюджетное нарушение, в бюджет города Москвы сумм средств, указанных в Уведомлении, осуществляет Управление в течение 5 рабочих дней со дня получения указанной информации.</w:t>
      </w:r>
    </w:p>
    <w:p w:rsidR="0011306F" w:rsidRDefault="0011306F">
      <w:pPr>
        <w:pStyle w:val="ConsPlusNormal"/>
        <w:spacing w:before="220"/>
        <w:ind w:firstLine="540"/>
        <w:jc w:val="both"/>
      </w:pPr>
      <w:r>
        <w:t>Проект письма органу государственного финансового контроля с информацией о возмещении органом, совершившим бюджетное нарушение, в бюджет города Москвы сумм средств, указанных в Уведомлении, подлежит согласованию со структурными подразделениями Департамента финансов, курирующими соответствующие расходы, заместителями руководителя Департамента финансов, курирующими указанные структурные подразделения Департамента финансов.</w:t>
      </w:r>
    </w:p>
    <w:p w:rsidR="0011306F" w:rsidRDefault="0011306F">
      <w:pPr>
        <w:pStyle w:val="ConsPlusNormal"/>
        <w:jc w:val="both"/>
      </w:pPr>
    </w:p>
    <w:p w:rsidR="0011306F" w:rsidRDefault="0011306F">
      <w:pPr>
        <w:pStyle w:val="ConsPlusTitle"/>
        <w:jc w:val="center"/>
        <w:outlineLvl w:val="1"/>
      </w:pPr>
      <w:r>
        <w:t>II. Порядок исполнения решения о бесспорном взыскании</w:t>
      </w:r>
    </w:p>
    <w:p w:rsidR="0011306F" w:rsidRDefault="0011306F">
      <w:pPr>
        <w:pStyle w:val="ConsPlusNormal"/>
        <w:jc w:val="both"/>
      </w:pPr>
    </w:p>
    <w:p w:rsidR="0011306F" w:rsidRDefault="0011306F">
      <w:pPr>
        <w:pStyle w:val="ConsPlusNormal"/>
        <w:ind w:firstLine="540"/>
        <w:jc w:val="both"/>
      </w:pPr>
      <w:r>
        <w:t xml:space="preserve">12. Департамент финансов принимает решение о применении бюджетной меры принуждения в виде бесспорного взыскания суммы средств, предоставленных из бюджета города Москвы другому бюджету бюджетной системы Российской Федерации, платы за пользование ими и (или) пеней и штрафов за несвоевременный возврат средств бюджета города Москвы (далее - Решение о взыскании), которое оформляется </w:t>
      </w:r>
      <w:hyperlink w:anchor="P288">
        <w:r>
          <w:rPr>
            <w:color w:val="0000FF"/>
          </w:rPr>
          <w:t>приказом</w:t>
        </w:r>
      </w:hyperlink>
      <w:r>
        <w:t xml:space="preserve"> по форме согласно приложению 4 к настоящему Порядку.</w:t>
      </w:r>
    </w:p>
    <w:p w:rsidR="0011306F" w:rsidRDefault="0011306F">
      <w:pPr>
        <w:pStyle w:val="ConsPlusNormal"/>
        <w:spacing w:before="220"/>
        <w:ind w:firstLine="540"/>
        <w:jc w:val="both"/>
      </w:pPr>
      <w:r>
        <w:t xml:space="preserve">13. Управление в течение 2 рабочих дней со дня принятия Департаментом финансов Решения о взыскании направляет информацию в письменном виде об указанном решении органу государственного финансового контроля, направившему Уведомление, главному распорядителю, органу, совершившему бюджетное нарушение, а также направляет органу Федерального казначейства </w:t>
      </w:r>
      <w:hyperlink w:anchor="P352">
        <w:r>
          <w:rPr>
            <w:color w:val="0000FF"/>
          </w:rPr>
          <w:t>извещение</w:t>
        </w:r>
      </w:hyperlink>
      <w:r>
        <w:t xml:space="preserve"> о бесспорном взыскании суммы средств, предоставленных из бюджета города Москвы другому бюджету бюджетной системы Российской Федерации, платы за пользование ими и (или) пеней и штрафов за несвоевременный возврат средств бюджета города Москвы (далее - Извещение) по форме согласно приложению 5 к настоящему Порядку.</w:t>
      </w:r>
    </w:p>
    <w:p w:rsidR="0011306F" w:rsidRDefault="0011306F">
      <w:pPr>
        <w:pStyle w:val="ConsPlusNormal"/>
        <w:spacing w:before="220"/>
        <w:ind w:firstLine="540"/>
        <w:jc w:val="both"/>
      </w:pPr>
      <w:r>
        <w:t>14. Решение о взыскании реализуется органом Федерального казначейства в установленном порядке в срок не позднее 3 рабочих дней со дня получения Извещения путем взыскания средств из соответствующего бюджета бюджетной системы Российской Федерации в пределах сумм поступлений за текущий операционный день, подлежащих зачислению в соответствующий бюджет, и перечисления взысканных средств в бюджет города Москвы.</w:t>
      </w:r>
    </w:p>
    <w:p w:rsidR="0011306F" w:rsidRDefault="0011306F">
      <w:pPr>
        <w:pStyle w:val="ConsPlusNormal"/>
        <w:spacing w:before="220"/>
        <w:ind w:firstLine="540"/>
        <w:jc w:val="both"/>
      </w:pPr>
      <w:r>
        <w:lastRenderedPageBreak/>
        <w:t>В случае недостаточности поступлений за текущий операционный день, подлежащих зачислению в бюджет города Москвы, взыскание осуществляется в последующие операционные дни в пределах сумм поступлений, подлежащих зачислению в бюджет бюджетной системы Российской Федерации, до полного исполнения Решения о взыскании.</w:t>
      </w:r>
    </w:p>
    <w:p w:rsidR="0011306F" w:rsidRDefault="0011306F">
      <w:pPr>
        <w:pStyle w:val="ConsPlusNormal"/>
        <w:spacing w:before="220"/>
        <w:ind w:firstLine="540"/>
        <w:jc w:val="both"/>
      </w:pPr>
      <w:r>
        <w:t>15. Управление в течение 5 рабочих дней со дня получения Департаментом финансов информации о полном исполнении органом Федерального казначейства Решения о взыскании доводит в письменном виде данную информацию до органа государственного финансового контроля, направившего Уведомление, финансового органа (органа управления государственным внебюджетным фондом), главного распорядителя.</w:t>
      </w:r>
    </w:p>
    <w:p w:rsidR="0011306F" w:rsidRDefault="0011306F">
      <w:pPr>
        <w:pStyle w:val="ConsPlusNormal"/>
        <w:jc w:val="both"/>
      </w:pPr>
    </w:p>
    <w:p w:rsidR="0011306F" w:rsidRDefault="0011306F">
      <w:pPr>
        <w:pStyle w:val="ConsPlusTitle"/>
        <w:jc w:val="center"/>
        <w:outlineLvl w:val="1"/>
      </w:pPr>
      <w:r>
        <w:t>III. Порядок исполнения решения о приостановлении</w:t>
      </w:r>
    </w:p>
    <w:p w:rsidR="0011306F" w:rsidRDefault="0011306F">
      <w:pPr>
        <w:pStyle w:val="ConsPlusTitle"/>
        <w:jc w:val="center"/>
      </w:pPr>
      <w:r>
        <w:t>(сокращении) предоставления межбюджетных трансфертов</w:t>
      </w:r>
    </w:p>
    <w:p w:rsidR="0011306F" w:rsidRDefault="0011306F">
      <w:pPr>
        <w:pStyle w:val="ConsPlusTitle"/>
        <w:jc w:val="center"/>
      </w:pPr>
      <w:r>
        <w:t>(за исключением субвенций)</w:t>
      </w:r>
    </w:p>
    <w:p w:rsidR="0011306F" w:rsidRDefault="0011306F">
      <w:pPr>
        <w:pStyle w:val="ConsPlusNormal"/>
        <w:jc w:val="both"/>
      </w:pPr>
    </w:p>
    <w:p w:rsidR="0011306F" w:rsidRDefault="0011306F">
      <w:pPr>
        <w:pStyle w:val="ConsPlusNormal"/>
        <w:ind w:firstLine="540"/>
        <w:jc w:val="both"/>
      </w:pPr>
      <w:r>
        <w:t xml:space="preserve">16. Департамент финансов принимает решение о применении бюджетной меры принуждения в виде приостановления предоставления межбюджетных трансфертов (за исключением субвенций) из бюджета города Москвы другому бюджету бюджетной системы Российской Федерации (далее - Решение о приостановлении), которое оформляется </w:t>
      </w:r>
      <w:hyperlink w:anchor="P408">
        <w:r>
          <w:rPr>
            <w:color w:val="0000FF"/>
          </w:rPr>
          <w:t>приказом</w:t>
        </w:r>
      </w:hyperlink>
      <w:r>
        <w:t xml:space="preserve"> по форме согласно приложению 6 к настоящему Порядку.</w:t>
      </w:r>
    </w:p>
    <w:p w:rsidR="0011306F" w:rsidRDefault="0011306F">
      <w:pPr>
        <w:pStyle w:val="ConsPlusNormal"/>
        <w:spacing w:before="220"/>
        <w:ind w:firstLine="540"/>
        <w:jc w:val="both"/>
      </w:pPr>
      <w:r>
        <w:t>17. Решение (копия решения, заверенная в установленном порядке) о приостановлении направляется Управлением в течение 2 рабочих дней со дня принятия указанного решения, но не позднее 2 рабочих дней до наступления определенной в Решении о приостановлении даты, с которой приостанавливается предоставление межбюджетных трансфертов, МГК, органу государственного финансового контроля, главному распорядителю, финансовому органу (органу управления государственным внебюджетным фондом), органу, совершившему бюджетное нарушение.</w:t>
      </w:r>
    </w:p>
    <w:p w:rsidR="0011306F" w:rsidRDefault="0011306F">
      <w:pPr>
        <w:pStyle w:val="ConsPlusNormal"/>
        <w:spacing w:before="220"/>
        <w:ind w:firstLine="540"/>
        <w:jc w:val="both"/>
      </w:pPr>
      <w:r>
        <w:t>18. Решение о приостановлении реализуется МГК путем прекращения осуществления операций по перечислению соответствующих межбюджетных трансфертов другому бюджету бюджетной системы Российской Федерации с даты, указанной в Решении о приостановлении.</w:t>
      </w:r>
    </w:p>
    <w:p w:rsidR="0011306F" w:rsidRDefault="0011306F">
      <w:pPr>
        <w:pStyle w:val="ConsPlusNormal"/>
        <w:spacing w:before="220"/>
        <w:ind w:firstLine="540"/>
        <w:jc w:val="both"/>
      </w:pPr>
      <w:r>
        <w:t>19. Возобновление предоставления межбюджетных трансфертов из бюджета города Москвы другому бюджету бюджетной системы Российской Федерации осуществляется в случае получения от органа государственного финансового контроля, направившего Уведомление, информации об устранении бюджетного нарушения, повлекшего принятие Решения о приостановлении.</w:t>
      </w:r>
    </w:p>
    <w:p w:rsidR="0011306F" w:rsidRDefault="0011306F">
      <w:pPr>
        <w:pStyle w:val="ConsPlusNormal"/>
        <w:spacing w:before="220"/>
        <w:ind w:firstLine="540"/>
        <w:jc w:val="both"/>
      </w:pPr>
      <w:r>
        <w:t xml:space="preserve">20. Решение о возобновлении предоставления из бюджета города Москвы другому бюджету бюджетной системы Российской Федерации межбюджетных трансфертов (далее - Решение о возобновлении) оформляется </w:t>
      </w:r>
      <w:hyperlink w:anchor="P474">
        <w:r>
          <w:rPr>
            <w:color w:val="0000FF"/>
          </w:rPr>
          <w:t>приказом</w:t>
        </w:r>
      </w:hyperlink>
      <w:r>
        <w:t xml:space="preserve"> Департамента финансов по форме согласно приложению 7 к настоящему Порядку, подготовку которого осуществляет Управление в течение 5 рабочих дней со дня поступления информации об устранении бюджетных нарушений.</w:t>
      </w:r>
    </w:p>
    <w:p w:rsidR="0011306F" w:rsidRDefault="0011306F">
      <w:pPr>
        <w:pStyle w:val="ConsPlusNormal"/>
        <w:spacing w:before="220"/>
        <w:ind w:firstLine="540"/>
        <w:jc w:val="both"/>
      </w:pPr>
      <w:r>
        <w:t>21. Решение (копия решения, заверенная в установленном порядке) о возобновлении направляется Управлением в течение 2 рабочих дней со дня принятия указанного решения МГК, органу государственного финансового контроля, главному распорядителю, финансовому органу (органу управления государственным внебюджетным фондом), органу, совершившему бюджетное нарушение.</w:t>
      </w:r>
    </w:p>
    <w:p w:rsidR="0011306F" w:rsidRDefault="0011306F">
      <w:pPr>
        <w:pStyle w:val="ConsPlusNormal"/>
        <w:spacing w:before="220"/>
        <w:ind w:firstLine="540"/>
        <w:jc w:val="both"/>
      </w:pPr>
      <w:r>
        <w:t xml:space="preserve">22. Департамент финансов принимает решение о применении бюджетной меры принуждения в виде сокращения объемов предоставления межбюджетных трансфертов (за исключением субвенций) из бюджета города Москвы другому бюджету бюджетной системы Российской Федерации (далее - Решение о сокращении), которое оформляется </w:t>
      </w:r>
      <w:hyperlink w:anchor="P530">
        <w:r>
          <w:rPr>
            <w:color w:val="0000FF"/>
          </w:rPr>
          <w:t>приказом</w:t>
        </w:r>
      </w:hyperlink>
      <w:r>
        <w:t xml:space="preserve"> по форме согласно приложению 8 к настоящему Порядку.</w:t>
      </w:r>
    </w:p>
    <w:p w:rsidR="0011306F" w:rsidRDefault="0011306F">
      <w:pPr>
        <w:pStyle w:val="ConsPlusNormal"/>
        <w:spacing w:before="220"/>
        <w:ind w:firstLine="540"/>
        <w:jc w:val="both"/>
      </w:pPr>
      <w:r>
        <w:lastRenderedPageBreak/>
        <w:t>23. Решение (копия решения, заверенная в установленном порядке) о сокращении направляется Управлением в течение 2 рабочих дней со дня принятия указанного решения МГК, органу государственного финансового контроля, главному распорядителю, финансовому органу (органу управления государственным внебюджетным фондом), органу, совершившему бюджетное нарушение.</w:t>
      </w:r>
    </w:p>
    <w:p w:rsidR="0011306F" w:rsidRDefault="0011306F">
      <w:pPr>
        <w:pStyle w:val="ConsPlusNormal"/>
        <w:spacing w:before="220"/>
        <w:ind w:firstLine="540"/>
        <w:jc w:val="both"/>
      </w:pPr>
      <w:r>
        <w:t>24. Реализация Решения о сокращении осуществляется в соответствии с правовыми актами города Москвы по предложениям главного распорядителя.</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1</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w:t>
            </w:r>
            <w:hyperlink r:id="rId34">
              <w:r>
                <w:rPr>
                  <w:color w:val="0000FF"/>
                </w:rPr>
                <w:t>приказа</w:t>
              </w:r>
            </w:hyperlink>
            <w:r>
              <w:rPr>
                <w:color w:val="392C69"/>
              </w:rPr>
              <w:t xml:space="preserve"> Департамента финансов г. Москвы от 07.02.2020 N 31)</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p w:rsidR="0011306F" w:rsidRDefault="0011306F">
      <w:pPr>
        <w:pStyle w:val="ConsPlusNormal"/>
        <w:jc w:val="center"/>
      </w:pPr>
      <w:bookmarkStart w:id="5" w:name="P131"/>
      <w:bookmarkEnd w:id="5"/>
      <w:r>
        <w:t>Приказ</w:t>
      </w:r>
    </w:p>
    <w:p w:rsidR="0011306F" w:rsidRDefault="0011306F">
      <w:pPr>
        <w:pStyle w:val="ConsPlusNormal"/>
        <w:jc w:val="both"/>
      </w:pPr>
    </w:p>
    <w:p w:rsidR="0011306F" w:rsidRDefault="0011306F">
      <w:pPr>
        <w:pStyle w:val="ConsPlusNormal"/>
        <w:jc w:val="center"/>
      </w:pPr>
      <w:r>
        <w:t>О принятии решения</w:t>
      </w:r>
    </w:p>
    <w:p w:rsidR="0011306F" w:rsidRDefault="0011306F">
      <w:pPr>
        <w:pStyle w:val="ConsPlusNormal"/>
        <w:jc w:val="center"/>
      </w:pPr>
      <w:r>
        <w:t>об отказе в применении бюджетных мер принуждения</w:t>
      </w:r>
    </w:p>
    <w:p w:rsidR="0011306F" w:rsidRDefault="0011306F">
      <w:pPr>
        <w:pStyle w:val="ConsPlusNormal"/>
        <w:jc w:val="both"/>
      </w:pPr>
    </w:p>
    <w:p w:rsidR="0011306F" w:rsidRDefault="0011306F">
      <w:pPr>
        <w:pStyle w:val="ConsPlusNonformat"/>
        <w:jc w:val="both"/>
      </w:pPr>
      <w:r>
        <w:t xml:space="preserve">    В соответствии со </w:t>
      </w:r>
      <w:hyperlink r:id="rId35">
        <w:r>
          <w:rPr>
            <w:color w:val="0000FF"/>
          </w:rPr>
          <w:t>статьей 306.3</w:t>
        </w:r>
      </w:hyperlink>
      <w:r>
        <w:t xml:space="preserve"> Бюджетного кодекса Российской Федерации</w:t>
      </w:r>
    </w:p>
    <w:p w:rsidR="0011306F" w:rsidRDefault="0011306F">
      <w:pPr>
        <w:pStyle w:val="ConsPlusNonformat"/>
        <w:jc w:val="both"/>
      </w:pPr>
      <w:r>
        <w:t>и приказом Департамента финансов города Москвы от ____ N __ "Об утверждении</w:t>
      </w:r>
    </w:p>
    <w:p w:rsidR="0011306F" w:rsidRDefault="0011306F">
      <w:pPr>
        <w:pStyle w:val="ConsPlusNonformat"/>
        <w:jc w:val="both"/>
      </w:pPr>
      <w:r>
        <w:t>Порядка  исполнения решений о применении бюджетных мер принуждения, решений</w:t>
      </w:r>
    </w:p>
    <w:p w:rsidR="0011306F" w:rsidRDefault="0011306F">
      <w:pPr>
        <w:pStyle w:val="ConsPlusNonformat"/>
        <w:jc w:val="both"/>
      </w:pPr>
      <w:r>
        <w:t>об изменении (отмене) указанных решений и об установлении случаев и условий</w:t>
      </w:r>
    </w:p>
    <w:p w:rsidR="0011306F" w:rsidRDefault="0011306F">
      <w:pPr>
        <w:pStyle w:val="ConsPlusNonformat"/>
        <w:jc w:val="both"/>
      </w:pPr>
      <w:r>
        <w:t>продления  срока  исполнения  бюджетной  меры  принуждения", Уведомлением о</w:t>
      </w:r>
    </w:p>
    <w:p w:rsidR="0011306F" w:rsidRDefault="0011306F">
      <w:pPr>
        <w:pStyle w:val="ConsPlusNonformat"/>
        <w:jc w:val="both"/>
      </w:pPr>
      <w:r>
        <w:t>применении бюджетных мер принуждения от ________________ N 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органа государственного финансового контроля)</w:t>
      </w:r>
    </w:p>
    <w:p w:rsidR="0011306F" w:rsidRDefault="0011306F">
      <w:pPr>
        <w:pStyle w:val="ConsPlusNonformat"/>
        <w:jc w:val="both"/>
      </w:pPr>
      <w:r>
        <w:t>в отношении ______________________________________________________________,</w:t>
      </w:r>
    </w:p>
    <w:p w:rsidR="0011306F" w:rsidRDefault="0011306F">
      <w:pPr>
        <w:pStyle w:val="ConsPlusNonformat"/>
        <w:jc w:val="both"/>
      </w:pPr>
      <w:r>
        <w:t xml:space="preserve">                (наименование объекта контроля, совершившего бюджетное</w:t>
      </w:r>
    </w:p>
    <w:p w:rsidR="0011306F" w:rsidRDefault="0011306F">
      <w:pPr>
        <w:pStyle w:val="ConsPlusNonformat"/>
        <w:jc w:val="both"/>
      </w:pPr>
      <w:r>
        <w:t xml:space="preserve">                                     нарушение)</w:t>
      </w:r>
    </w:p>
    <w:p w:rsidR="0011306F" w:rsidRDefault="0011306F">
      <w:pPr>
        <w:pStyle w:val="ConsPlusNonformat"/>
        <w:jc w:val="both"/>
      </w:pPr>
      <w:r>
        <w:t>и в связи с: *____________________________________________________________.</w:t>
      </w:r>
    </w:p>
    <w:p w:rsidR="0011306F" w:rsidRDefault="0011306F">
      <w:pPr>
        <w:pStyle w:val="ConsPlusNormal"/>
        <w:ind w:firstLine="540"/>
        <w:jc w:val="both"/>
      </w:pPr>
      <w:r>
        <w:t xml:space="preserve">*- указанием в поступившем в Департамент финансов Уведомлении действий (бездействия) объекта контроля, совершенных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города Москвы, не являющихся бюджетным нарушением, за совершение которого </w:t>
      </w:r>
      <w:hyperlink r:id="rId36">
        <w:r>
          <w:rPr>
            <w:color w:val="0000FF"/>
          </w:rPr>
          <w:t>главой 30</w:t>
        </w:r>
      </w:hyperlink>
      <w:r>
        <w:t xml:space="preserve"> Бюджетного кодекса Российской Федерации предусмотрено применение бюджетных мер принуждения;</w:t>
      </w:r>
    </w:p>
    <w:p w:rsidR="0011306F" w:rsidRDefault="0011306F">
      <w:pPr>
        <w:pStyle w:val="ConsPlusNormal"/>
        <w:spacing w:before="220"/>
        <w:ind w:firstLine="540"/>
        <w:jc w:val="both"/>
      </w:pPr>
      <w:r>
        <w:t>- отсутствием указания в поступившем в Департамент финансов Уведомлении суммы средств межбюджетного трансферта, использованных не по целевому назначению, суммы средств бюджетного кредита, использованных с нарушением условий их предоставления;</w:t>
      </w:r>
    </w:p>
    <w:p w:rsidR="0011306F" w:rsidRDefault="0011306F">
      <w:pPr>
        <w:pStyle w:val="ConsPlusNormal"/>
        <w:spacing w:before="220"/>
        <w:ind w:firstLine="540"/>
        <w:jc w:val="both"/>
      </w:pPr>
      <w:r>
        <w:t xml:space="preserve">- поступлением в Департамент финансов Уведомления, направленного органом государственного финансового контроля с нарушением срока, установленного </w:t>
      </w:r>
      <w:hyperlink r:id="rId37">
        <w:r>
          <w:rPr>
            <w:color w:val="0000FF"/>
          </w:rPr>
          <w:t>абзацами вторым</w:t>
        </w:r>
      </w:hyperlink>
      <w:r>
        <w:t xml:space="preserve"> или </w:t>
      </w:r>
      <w:hyperlink r:id="rId38">
        <w:r>
          <w:rPr>
            <w:color w:val="0000FF"/>
          </w:rPr>
          <w:t>третьим пункта 5 статьи 306.2</w:t>
        </w:r>
      </w:hyperlink>
      <w:r>
        <w:t xml:space="preserve"> Бюджетного кодекса Российской Федерации;</w:t>
      </w:r>
    </w:p>
    <w:p w:rsidR="0011306F" w:rsidRDefault="0011306F">
      <w:pPr>
        <w:pStyle w:val="ConsPlusNormal"/>
        <w:spacing w:before="220"/>
        <w:ind w:firstLine="540"/>
        <w:jc w:val="both"/>
      </w:pPr>
      <w:r>
        <w:t xml:space="preserve">- отправкой в Департамент финансов Уведомления, сформированного и (или) направленного органом государственного финансового контроля с нарушениями порядка, установленного в </w:t>
      </w:r>
      <w:r>
        <w:lastRenderedPageBreak/>
        <w:t xml:space="preserve">соответствии с </w:t>
      </w:r>
      <w:hyperlink r:id="rId39">
        <w:r>
          <w:rPr>
            <w:color w:val="0000FF"/>
          </w:rPr>
          <w:t>пунктом 3 статьи 268.1</w:t>
        </w:r>
      </w:hyperlink>
      <w:r>
        <w:t xml:space="preserve"> или </w:t>
      </w:r>
      <w:hyperlink r:id="rId40">
        <w:r>
          <w:rPr>
            <w:color w:val="0000FF"/>
          </w:rPr>
          <w:t>пунктом 3 статьи 269.2</w:t>
        </w:r>
      </w:hyperlink>
      <w:r>
        <w:t xml:space="preserve"> Бюджетного кодекса Российской Федерации;</w:t>
      </w:r>
    </w:p>
    <w:p w:rsidR="0011306F" w:rsidRDefault="0011306F">
      <w:pPr>
        <w:pStyle w:val="ConsPlusNormal"/>
        <w:spacing w:before="220"/>
        <w:ind w:firstLine="540"/>
        <w:jc w:val="both"/>
      </w:pPr>
      <w:r>
        <w:t>- указанием в поступившем в Департамент финансов Уведомлении бюджетного нарушения, которое было указано в ранее направленном другим органом государственного контроля Уведомлении и на основании которого было принято Департаментом финансов решение о применении бюджетных мер принуждения;</w:t>
      </w:r>
    </w:p>
    <w:p w:rsidR="0011306F" w:rsidRDefault="0011306F">
      <w:pPr>
        <w:pStyle w:val="ConsPlusNormal"/>
        <w:spacing w:before="220"/>
        <w:ind w:firstLine="540"/>
        <w:jc w:val="both"/>
      </w:pPr>
      <w:r>
        <w:t xml:space="preserve">- указанием в поступившем в Департамент финансов Уведомлении суммы средств, использованных с бюджетным нарушением, предусмотренным </w:t>
      </w:r>
      <w:hyperlink r:id="rId41">
        <w:r>
          <w:rPr>
            <w:color w:val="0000FF"/>
          </w:rPr>
          <w:t>главой 30</w:t>
        </w:r>
      </w:hyperlink>
      <w:r>
        <w:t xml:space="preserve"> Бюджетного кодекса Российской Федерации, рассчитанных без учета нормативных правовых актов (муниципальных правовых актов), соглашений о предоставлении межбюджетных трансфертов или бюджетных кредитов, при исполнении которых объектом контроля совершено бюджетное нарушение, или без учета объемов средств, использованных с бюджетным нарушением и возмещенных по информации, поступившей от органа Федерального казначейства, в полном объеме в доход бюджета города Москвы до направления Уведомления.</w:t>
      </w:r>
    </w:p>
    <w:p w:rsidR="0011306F" w:rsidRDefault="0011306F">
      <w:pPr>
        <w:pStyle w:val="ConsPlusNormal"/>
        <w:spacing w:before="220"/>
      </w:pPr>
      <w:r>
        <w:t>приказываю:</w:t>
      </w:r>
    </w:p>
    <w:p w:rsidR="0011306F" w:rsidRDefault="0011306F">
      <w:pPr>
        <w:pStyle w:val="ConsPlusNonformat"/>
        <w:spacing w:before="200"/>
        <w:jc w:val="both"/>
      </w:pPr>
      <w:r>
        <w:t xml:space="preserve">    1.  Отказать  в  применении  бюджетных  мер  принуждения  за совершение</w:t>
      </w:r>
    </w:p>
    <w:p w:rsidR="0011306F" w:rsidRDefault="0011306F">
      <w:pPr>
        <w:pStyle w:val="ConsPlusNonformat"/>
        <w:jc w:val="both"/>
      </w:pPr>
      <w:r>
        <w:t>бюджетного нарушения, выразившегося в _____________________________________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(информация о бюджетном нарушении, указанном в Уведомлении о применении</w:t>
      </w:r>
    </w:p>
    <w:p w:rsidR="0011306F" w:rsidRDefault="0011306F">
      <w:pPr>
        <w:pStyle w:val="ConsPlusNonformat"/>
        <w:jc w:val="both"/>
      </w:pPr>
      <w:r>
        <w:t xml:space="preserve">                        бюджетных мер принуждения)</w:t>
      </w:r>
    </w:p>
    <w:p w:rsidR="0011306F" w:rsidRDefault="0011306F">
      <w:pPr>
        <w:pStyle w:val="ConsPlusNonformat"/>
        <w:jc w:val="both"/>
      </w:pPr>
      <w:r>
        <w:t xml:space="preserve">    2.  Контроль за выполнением настоящего приказа возложить на заместителя</w:t>
      </w:r>
    </w:p>
    <w:p w:rsidR="0011306F" w:rsidRDefault="0011306F">
      <w:pPr>
        <w:pStyle w:val="ConsPlusNonformat"/>
        <w:jc w:val="both"/>
      </w:pPr>
      <w:r>
        <w:t>руководителя Департамента финансов города Москвы 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2</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приказов Департамента финансов г. Москвы от 07.02.2020 </w:t>
            </w:r>
            <w:hyperlink r:id="rId42">
              <w:r>
                <w:rPr>
                  <w:color w:val="0000FF"/>
                </w:rPr>
                <w:t>N 31</w:t>
              </w:r>
            </w:hyperlink>
            <w:r>
              <w:rPr>
                <w:color w:val="392C69"/>
              </w:rPr>
              <w:t>,</w:t>
            </w:r>
          </w:p>
          <w:p w:rsidR="0011306F" w:rsidRDefault="0011306F">
            <w:pPr>
              <w:pStyle w:val="ConsPlusNormal"/>
              <w:jc w:val="center"/>
            </w:pPr>
            <w:r>
              <w:rPr>
                <w:color w:val="392C69"/>
              </w:rPr>
              <w:t xml:space="preserve">от 02.07.2021 </w:t>
            </w:r>
            <w:hyperlink r:id="rId43">
              <w:r>
                <w:rPr>
                  <w:color w:val="0000FF"/>
                </w:rPr>
                <w:t>N 177ф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p w:rsidR="0011306F" w:rsidRDefault="0011306F">
      <w:pPr>
        <w:pStyle w:val="ConsPlusNormal"/>
        <w:jc w:val="center"/>
      </w:pPr>
      <w:bookmarkStart w:id="6" w:name="P182"/>
      <w:bookmarkEnd w:id="6"/>
      <w:r>
        <w:t>Приказ</w:t>
      </w:r>
    </w:p>
    <w:p w:rsidR="0011306F" w:rsidRDefault="0011306F">
      <w:pPr>
        <w:pStyle w:val="ConsPlusNormal"/>
        <w:jc w:val="both"/>
      </w:pPr>
    </w:p>
    <w:p w:rsidR="0011306F" w:rsidRDefault="0011306F">
      <w:pPr>
        <w:pStyle w:val="ConsPlusNormal"/>
        <w:jc w:val="center"/>
      </w:pPr>
      <w:r>
        <w:t>О внесении изменения в приказ Департамента финансов города</w:t>
      </w:r>
    </w:p>
    <w:p w:rsidR="0011306F" w:rsidRDefault="0011306F">
      <w:pPr>
        <w:pStyle w:val="ConsPlusNormal"/>
        <w:jc w:val="center"/>
      </w:pPr>
      <w:r>
        <w:t>Москвы от _________ N _______ "О бесспорном взыскании суммы</w:t>
      </w:r>
    </w:p>
    <w:p w:rsidR="0011306F" w:rsidRDefault="0011306F">
      <w:pPr>
        <w:pStyle w:val="ConsPlusNormal"/>
        <w:jc w:val="center"/>
      </w:pPr>
      <w:r>
        <w:t>средств, предоставленных из бюджета города Москвы"</w:t>
      </w:r>
    </w:p>
    <w:p w:rsidR="0011306F" w:rsidRDefault="0011306F">
      <w:pPr>
        <w:pStyle w:val="ConsPlusNormal"/>
        <w:jc w:val="both"/>
      </w:pPr>
    </w:p>
    <w:p w:rsidR="0011306F" w:rsidRDefault="0011306F">
      <w:pPr>
        <w:pStyle w:val="ConsPlusNonformat"/>
        <w:jc w:val="both"/>
      </w:pPr>
      <w:r>
        <w:t xml:space="preserve">    В   соответствии   со   </w:t>
      </w:r>
      <w:hyperlink r:id="rId44">
        <w:r>
          <w:rPr>
            <w:color w:val="0000FF"/>
          </w:rPr>
          <w:t>статьей  306.3</w:t>
        </w:r>
      </w:hyperlink>
      <w:r>
        <w:t xml:space="preserve">  Бюджетного  кодекса  Российской</w:t>
      </w:r>
    </w:p>
    <w:p w:rsidR="0011306F" w:rsidRDefault="0011306F">
      <w:pPr>
        <w:pStyle w:val="ConsPlusNonformat"/>
        <w:jc w:val="both"/>
      </w:pPr>
      <w:r>
        <w:t>Федерации, приказом Департамента финансов города Москвы от ________________</w:t>
      </w:r>
    </w:p>
    <w:p w:rsidR="0011306F" w:rsidRDefault="0011306F">
      <w:pPr>
        <w:pStyle w:val="ConsPlusNonformat"/>
        <w:jc w:val="both"/>
      </w:pPr>
      <w:r>
        <w:t>N _______ "Об утверждении Порядка исполнения решений о применении бюджетных</w:t>
      </w:r>
    </w:p>
    <w:p w:rsidR="0011306F" w:rsidRDefault="0011306F">
      <w:pPr>
        <w:pStyle w:val="ConsPlusNonformat"/>
        <w:jc w:val="both"/>
      </w:pPr>
      <w:r>
        <w:lastRenderedPageBreak/>
        <w:t>мер  принуждения,  решений  об  изменении  (отмене)  указанных решений и об</w:t>
      </w:r>
    </w:p>
    <w:p w:rsidR="0011306F" w:rsidRDefault="0011306F">
      <w:pPr>
        <w:pStyle w:val="ConsPlusNonformat"/>
        <w:jc w:val="both"/>
      </w:pPr>
      <w:r>
        <w:t>установлении  случаев  и  условий продления срока исполнения бюджетной меры</w:t>
      </w:r>
    </w:p>
    <w:p w:rsidR="0011306F" w:rsidRDefault="0011306F">
      <w:pPr>
        <w:pStyle w:val="ConsPlusNonformat"/>
        <w:jc w:val="both"/>
      </w:pPr>
      <w:r>
        <w:t>принуждения" и в связи с __________________________________________________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(поступлением  в  Департамент  финансов  от  органа,  осуществляющего</w:t>
      </w:r>
    </w:p>
    <w:p w:rsidR="0011306F" w:rsidRDefault="0011306F">
      <w:pPr>
        <w:pStyle w:val="ConsPlusNonformat"/>
        <w:jc w:val="both"/>
      </w:pPr>
      <w:r>
        <w:t>казначейское обслуживание исполнения бюджетов бюджетной системы Российской</w:t>
      </w:r>
    </w:p>
    <w:p w:rsidR="0011306F" w:rsidRDefault="0011306F">
      <w:pPr>
        <w:pStyle w:val="ConsPlusNonformat"/>
        <w:jc w:val="both"/>
      </w:pPr>
      <w:r>
        <w:t xml:space="preserve">  Федерации,  информации  о  перечислении  объектом  контроля части суммы</w:t>
      </w:r>
    </w:p>
    <w:p w:rsidR="0011306F" w:rsidRDefault="0011306F">
      <w:pPr>
        <w:pStyle w:val="ConsPlusNonformat"/>
        <w:jc w:val="both"/>
      </w:pPr>
      <w:r>
        <w:t xml:space="preserve"> средств, использованных с бюджетным нарушением, предусмотренным </w:t>
      </w:r>
      <w:hyperlink r:id="rId45">
        <w:r>
          <w:rPr>
            <w:color w:val="0000FF"/>
          </w:rPr>
          <w:t>главой 30</w:t>
        </w:r>
      </w:hyperlink>
    </w:p>
    <w:p w:rsidR="0011306F" w:rsidRDefault="0011306F">
      <w:pPr>
        <w:pStyle w:val="ConsPlusNonformat"/>
        <w:jc w:val="both"/>
      </w:pPr>
      <w:r>
        <w:t xml:space="preserve">     Бюджетного кодекса Российской Федерации, в бюджет города Москвы)</w:t>
      </w:r>
    </w:p>
    <w:p w:rsidR="0011306F" w:rsidRDefault="0011306F">
      <w:pPr>
        <w:pStyle w:val="ConsPlusNonformat"/>
        <w:jc w:val="both"/>
      </w:pPr>
      <w:r>
        <w:t>приказываю:</w:t>
      </w:r>
    </w:p>
    <w:p w:rsidR="0011306F" w:rsidRDefault="0011306F">
      <w:pPr>
        <w:pStyle w:val="ConsPlusNonformat"/>
        <w:jc w:val="both"/>
      </w:pPr>
      <w:r>
        <w:t xml:space="preserve">    1. Внести в приказ Департамента финансов города Москвы от _____ N _____</w:t>
      </w:r>
    </w:p>
    <w:p w:rsidR="0011306F" w:rsidRDefault="0011306F">
      <w:pPr>
        <w:pStyle w:val="ConsPlusNonformat"/>
        <w:jc w:val="both"/>
      </w:pPr>
      <w:r>
        <w:t>"О  бесспорном  взыскании  суммы средств, предоставленных из бюджета города</w:t>
      </w:r>
    </w:p>
    <w:p w:rsidR="0011306F" w:rsidRDefault="0011306F">
      <w:pPr>
        <w:pStyle w:val="ConsPlusNonformat"/>
        <w:jc w:val="both"/>
      </w:pPr>
      <w:r>
        <w:t>Москвы</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платы за пользование ими и (или) пеней и штрафов за несвоевременный возврат</w:t>
      </w:r>
    </w:p>
    <w:p w:rsidR="0011306F" w:rsidRDefault="0011306F">
      <w:pPr>
        <w:pStyle w:val="ConsPlusNonformat"/>
        <w:jc w:val="both"/>
      </w:pPr>
      <w:r>
        <w:t>средств бюджета города Москвы" следующие изменения:</w:t>
      </w:r>
    </w:p>
    <w:p w:rsidR="0011306F" w:rsidRDefault="0011306F">
      <w:pPr>
        <w:pStyle w:val="ConsPlusNonformat"/>
        <w:jc w:val="both"/>
      </w:pPr>
      <w:r>
        <w:t xml:space="preserve">    В </w:t>
      </w:r>
      <w:hyperlink w:anchor="P220">
        <w:r>
          <w:rPr>
            <w:color w:val="0000FF"/>
          </w:rPr>
          <w:t>пункте 2</w:t>
        </w:r>
      </w:hyperlink>
      <w:r>
        <w:t xml:space="preserve"> приказа слова "средства в сумме ___________________________,</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 xml:space="preserve">                                                      и прописью)</w:t>
      </w:r>
    </w:p>
    <w:p w:rsidR="0011306F" w:rsidRDefault="0011306F">
      <w:pPr>
        <w:pStyle w:val="ConsPlusNonformat"/>
        <w:jc w:val="both"/>
      </w:pPr>
      <w:r>
        <w:t>в том числе основная сумма _________________________________, пени и штрафы</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в сумме _______________________________" заменить словами "средства в сумме</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_______________________________________________, в том числе основная сумма</w:t>
      </w:r>
    </w:p>
    <w:p w:rsidR="0011306F" w:rsidRDefault="0011306F">
      <w:pPr>
        <w:pStyle w:val="ConsPlusNonformat"/>
        <w:jc w:val="both"/>
      </w:pPr>
      <w:r>
        <w:t xml:space="preserve">     (указывается сумма цифрами и прописью)</w:t>
      </w:r>
    </w:p>
    <w:p w:rsidR="0011306F" w:rsidRDefault="0011306F">
      <w:pPr>
        <w:pStyle w:val="ConsPlusNonformat"/>
        <w:jc w:val="both"/>
      </w:pPr>
      <w:r>
        <w:t>___________________________, пени и штрафы в сумме ______________________".</w:t>
      </w:r>
    </w:p>
    <w:p w:rsidR="0011306F" w:rsidRDefault="0011306F">
      <w:pPr>
        <w:pStyle w:val="ConsPlusNonformat"/>
        <w:jc w:val="both"/>
      </w:pPr>
      <w:r>
        <w:t>(указывается сумма цифрами)                          (указывается сумма</w:t>
      </w:r>
    </w:p>
    <w:p w:rsidR="0011306F" w:rsidRDefault="0011306F">
      <w:pPr>
        <w:pStyle w:val="ConsPlusNonformat"/>
        <w:jc w:val="both"/>
      </w:pPr>
      <w:r>
        <w:t xml:space="preserve">                                                          цифрами)</w:t>
      </w:r>
    </w:p>
    <w:p w:rsidR="0011306F" w:rsidRDefault="0011306F">
      <w:pPr>
        <w:pStyle w:val="ConsPlusNonformat"/>
        <w:jc w:val="both"/>
      </w:pPr>
      <w:bookmarkStart w:id="7" w:name="P220"/>
      <w:bookmarkEnd w:id="7"/>
      <w:r>
        <w:t xml:space="preserve">    2.  Контроль за выполнением настоящего приказа возложить на заместителя</w:t>
      </w:r>
    </w:p>
    <w:p w:rsidR="0011306F" w:rsidRDefault="0011306F">
      <w:pPr>
        <w:pStyle w:val="ConsPlusNonformat"/>
        <w:jc w:val="both"/>
      </w:pPr>
      <w:r>
        <w:t>руководителя Департамента финансов города Москвы 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3</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w:t>
            </w:r>
            <w:hyperlink r:id="rId46">
              <w:r>
                <w:rPr>
                  <w:color w:val="0000FF"/>
                </w:rPr>
                <w:t>приказа</w:t>
              </w:r>
            </w:hyperlink>
            <w:r>
              <w:rPr>
                <w:color w:val="392C69"/>
              </w:rPr>
              <w:t xml:space="preserve"> Департамента финансов г. Москвы от 07.02.2020 N 31)</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p w:rsidR="0011306F" w:rsidRDefault="0011306F">
      <w:pPr>
        <w:pStyle w:val="ConsPlusNormal"/>
        <w:jc w:val="center"/>
      </w:pPr>
      <w:bookmarkStart w:id="8" w:name="P241"/>
      <w:bookmarkEnd w:id="8"/>
      <w:r>
        <w:t>Приказ</w:t>
      </w:r>
    </w:p>
    <w:p w:rsidR="0011306F" w:rsidRDefault="0011306F">
      <w:pPr>
        <w:pStyle w:val="ConsPlusNormal"/>
        <w:jc w:val="both"/>
      </w:pPr>
    </w:p>
    <w:p w:rsidR="0011306F" w:rsidRDefault="0011306F">
      <w:pPr>
        <w:pStyle w:val="ConsPlusNormal"/>
        <w:jc w:val="center"/>
      </w:pPr>
      <w:r>
        <w:t>О признании утратившим силу приказа Департамента финансов</w:t>
      </w:r>
    </w:p>
    <w:p w:rsidR="0011306F" w:rsidRDefault="0011306F">
      <w:pPr>
        <w:pStyle w:val="ConsPlusNormal"/>
        <w:jc w:val="center"/>
      </w:pPr>
      <w:r>
        <w:t>города Москвы от __________ N _______ "О бесспорном</w:t>
      </w:r>
    </w:p>
    <w:p w:rsidR="0011306F" w:rsidRDefault="0011306F">
      <w:pPr>
        <w:pStyle w:val="ConsPlusNormal"/>
        <w:jc w:val="center"/>
      </w:pPr>
      <w:r>
        <w:t>взыскании суммы средств, предоставленных из бюджета</w:t>
      </w:r>
    </w:p>
    <w:p w:rsidR="0011306F" w:rsidRDefault="0011306F">
      <w:pPr>
        <w:pStyle w:val="ConsPlusNormal"/>
        <w:jc w:val="center"/>
      </w:pPr>
      <w:r>
        <w:t>города Москвы"</w:t>
      </w:r>
    </w:p>
    <w:p w:rsidR="0011306F" w:rsidRDefault="0011306F">
      <w:pPr>
        <w:pStyle w:val="ConsPlusNormal"/>
        <w:jc w:val="both"/>
      </w:pPr>
    </w:p>
    <w:p w:rsidR="0011306F" w:rsidRDefault="0011306F">
      <w:pPr>
        <w:pStyle w:val="ConsPlusNonformat"/>
        <w:jc w:val="both"/>
      </w:pPr>
      <w:r>
        <w:t xml:space="preserve">    В   соответствии   со   </w:t>
      </w:r>
      <w:hyperlink r:id="rId47">
        <w:r>
          <w:rPr>
            <w:color w:val="0000FF"/>
          </w:rPr>
          <w:t>статьей  306.3</w:t>
        </w:r>
      </w:hyperlink>
      <w:r>
        <w:t xml:space="preserve">  Бюджетного  кодекса  Российской</w:t>
      </w:r>
    </w:p>
    <w:p w:rsidR="0011306F" w:rsidRDefault="0011306F">
      <w:pPr>
        <w:pStyle w:val="ConsPlusNonformat"/>
        <w:jc w:val="both"/>
      </w:pPr>
      <w:r>
        <w:lastRenderedPageBreak/>
        <w:t>Федерации, приказом Департамента финансов города Москвы от ________________</w:t>
      </w:r>
    </w:p>
    <w:p w:rsidR="0011306F" w:rsidRDefault="0011306F">
      <w:pPr>
        <w:pStyle w:val="ConsPlusNonformat"/>
        <w:jc w:val="both"/>
      </w:pPr>
      <w:r>
        <w:t>N _______ "Об утверждении Порядка исполнения решений о применении бюджетных</w:t>
      </w:r>
    </w:p>
    <w:p w:rsidR="0011306F" w:rsidRDefault="0011306F">
      <w:pPr>
        <w:pStyle w:val="ConsPlusNonformat"/>
        <w:jc w:val="both"/>
      </w:pPr>
      <w:r>
        <w:t>мер  принуждения,  решений  об  изменении  (отмене)  указанных решений и об</w:t>
      </w:r>
    </w:p>
    <w:p w:rsidR="0011306F" w:rsidRDefault="0011306F">
      <w:pPr>
        <w:pStyle w:val="ConsPlusNonformat"/>
        <w:jc w:val="both"/>
      </w:pPr>
      <w:r>
        <w:t>установлении  случаев  и  условий продления срока исполнения бюджетной меры</w:t>
      </w:r>
    </w:p>
    <w:p w:rsidR="0011306F" w:rsidRDefault="0011306F">
      <w:pPr>
        <w:pStyle w:val="ConsPlusNonformat"/>
        <w:jc w:val="both"/>
      </w:pPr>
      <w:r>
        <w:t>принуждения" и в связи с __________________________________________________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(поступлением в Департамент финансов от органа Федерального казначейства</w:t>
      </w:r>
    </w:p>
    <w:p w:rsidR="0011306F" w:rsidRDefault="0011306F">
      <w:pPr>
        <w:pStyle w:val="ConsPlusNonformat"/>
        <w:jc w:val="both"/>
      </w:pPr>
      <w:r>
        <w:t>информации о перечислении объектом контроля в полном объеме в бюджет города</w:t>
      </w:r>
    </w:p>
    <w:p w:rsidR="0011306F" w:rsidRDefault="0011306F">
      <w:pPr>
        <w:pStyle w:val="ConsPlusNonformat"/>
        <w:jc w:val="both"/>
      </w:pPr>
      <w:r>
        <w:t xml:space="preserve">    Москвы суммы средств, использованных с бюджетным нарушением,</w:t>
      </w:r>
    </w:p>
    <w:p w:rsidR="0011306F" w:rsidRDefault="0011306F">
      <w:pPr>
        <w:pStyle w:val="ConsPlusNonformat"/>
        <w:jc w:val="both"/>
      </w:pPr>
      <w:r>
        <w:t xml:space="preserve"> предусмотренным </w:t>
      </w:r>
      <w:hyperlink r:id="rId48">
        <w:r>
          <w:rPr>
            <w:color w:val="0000FF"/>
          </w:rPr>
          <w:t>главой 30</w:t>
        </w:r>
      </w:hyperlink>
      <w:r>
        <w:t xml:space="preserve"> Бюджетного кодекса; вступлением в законную силу</w:t>
      </w:r>
    </w:p>
    <w:p w:rsidR="0011306F" w:rsidRDefault="0011306F">
      <w:pPr>
        <w:pStyle w:val="ConsPlusNonformat"/>
        <w:jc w:val="both"/>
      </w:pPr>
      <w:r>
        <w:t xml:space="preserve">  решения суда о признании недействительным решения о применении бюджетных</w:t>
      </w:r>
    </w:p>
    <w:p w:rsidR="0011306F" w:rsidRDefault="0011306F">
      <w:pPr>
        <w:pStyle w:val="ConsPlusNonformat"/>
        <w:jc w:val="both"/>
      </w:pPr>
      <w:r>
        <w:t xml:space="preserve">         мер принуждения, поступившего в Департамент финансов)</w:t>
      </w:r>
    </w:p>
    <w:p w:rsidR="0011306F" w:rsidRDefault="0011306F">
      <w:pPr>
        <w:pStyle w:val="ConsPlusNonformat"/>
        <w:jc w:val="both"/>
      </w:pPr>
      <w:r>
        <w:t>приказываю:</w:t>
      </w:r>
    </w:p>
    <w:p w:rsidR="0011306F" w:rsidRDefault="0011306F">
      <w:pPr>
        <w:pStyle w:val="ConsPlusNonformat"/>
        <w:jc w:val="both"/>
      </w:pPr>
      <w:r>
        <w:t xml:space="preserve">    1.  Признать утратившим силу приказ Департамента финансов города Москвы</w:t>
      </w:r>
    </w:p>
    <w:p w:rsidR="0011306F" w:rsidRDefault="0011306F">
      <w:pPr>
        <w:pStyle w:val="ConsPlusNonformat"/>
        <w:jc w:val="both"/>
      </w:pPr>
      <w:r>
        <w:t>от _______ N _______ "О бесспорном взыскании суммы средств, предоставленных</w:t>
      </w:r>
    </w:p>
    <w:p w:rsidR="0011306F" w:rsidRDefault="0011306F">
      <w:pPr>
        <w:pStyle w:val="ConsPlusNonformat"/>
        <w:jc w:val="both"/>
      </w:pPr>
      <w:r>
        <w:t>из бюджета города Москвы __________________________________________________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платы за пользование ими и (или) пеней и штрафов за несвоевременный возврат</w:t>
      </w:r>
    </w:p>
    <w:p w:rsidR="0011306F" w:rsidRDefault="0011306F">
      <w:pPr>
        <w:pStyle w:val="ConsPlusNonformat"/>
        <w:jc w:val="both"/>
      </w:pPr>
      <w:r>
        <w:t>средств бюджета города Москвы".</w:t>
      </w:r>
    </w:p>
    <w:p w:rsidR="0011306F" w:rsidRDefault="0011306F">
      <w:pPr>
        <w:pStyle w:val="ConsPlusNonformat"/>
        <w:jc w:val="both"/>
      </w:pPr>
      <w:r>
        <w:t xml:space="preserve">    2.  Контроль за выполнением настоящего приказа возложить на заместителя</w:t>
      </w:r>
    </w:p>
    <w:p w:rsidR="0011306F" w:rsidRDefault="0011306F">
      <w:pPr>
        <w:pStyle w:val="ConsPlusNonformat"/>
        <w:jc w:val="both"/>
      </w:pPr>
      <w:r>
        <w:t>руководителя Департамента финансов города Москвы 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4</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jc w:val="both"/>
      </w:pPr>
    </w:p>
    <w:p w:rsidR="0011306F" w:rsidRDefault="0011306F">
      <w:pPr>
        <w:pStyle w:val="ConsPlusNormal"/>
        <w:jc w:val="center"/>
      </w:pPr>
      <w:bookmarkStart w:id="9" w:name="P288"/>
      <w:bookmarkEnd w:id="9"/>
      <w:r>
        <w:t>Приказ</w:t>
      </w:r>
    </w:p>
    <w:p w:rsidR="0011306F" w:rsidRDefault="0011306F">
      <w:pPr>
        <w:pStyle w:val="ConsPlusNormal"/>
        <w:jc w:val="both"/>
      </w:pPr>
    </w:p>
    <w:p w:rsidR="0011306F" w:rsidRDefault="0011306F">
      <w:pPr>
        <w:pStyle w:val="ConsPlusNormal"/>
        <w:jc w:val="center"/>
      </w:pPr>
      <w:r>
        <w:t>О бесспорном взыскании суммы средств, предоставленных</w:t>
      </w:r>
    </w:p>
    <w:p w:rsidR="0011306F" w:rsidRDefault="0011306F">
      <w:pPr>
        <w:pStyle w:val="ConsPlusNormal"/>
        <w:jc w:val="center"/>
      </w:pPr>
      <w:r>
        <w:t>из бюджета города Москвы</w:t>
      </w:r>
    </w:p>
    <w:p w:rsidR="0011306F" w:rsidRDefault="0011306F">
      <w:pPr>
        <w:pStyle w:val="ConsPlusNormal"/>
        <w:jc w:val="both"/>
      </w:pPr>
    </w:p>
    <w:p w:rsidR="0011306F" w:rsidRDefault="0011306F">
      <w:pPr>
        <w:pStyle w:val="ConsPlusNonformat"/>
        <w:jc w:val="both"/>
      </w:pPr>
      <w:r>
        <w:t xml:space="preserve">    В  соответствии со </w:t>
      </w:r>
      <w:hyperlink r:id="rId49">
        <w:r>
          <w:rPr>
            <w:color w:val="0000FF"/>
          </w:rPr>
          <w:t>статьями 306.2</w:t>
        </w:r>
      </w:hyperlink>
      <w:r>
        <w:t xml:space="preserve"> и </w:t>
      </w:r>
      <w:hyperlink r:id="rId50">
        <w:r>
          <w:rPr>
            <w:color w:val="0000FF"/>
          </w:rPr>
          <w:t>306.3</w:t>
        </w:r>
      </w:hyperlink>
      <w:r>
        <w:t xml:space="preserve"> Бюджетного кодекса Российской</w:t>
      </w:r>
    </w:p>
    <w:p w:rsidR="0011306F" w:rsidRDefault="0011306F">
      <w:pPr>
        <w:pStyle w:val="ConsPlusNonformat"/>
        <w:jc w:val="both"/>
      </w:pPr>
      <w:r>
        <w:t>Федерации и приказом Департамента финансов города Москвы от _______________</w:t>
      </w:r>
    </w:p>
    <w:p w:rsidR="0011306F" w:rsidRDefault="0011306F">
      <w:pPr>
        <w:pStyle w:val="ConsPlusNonformat"/>
        <w:jc w:val="both"/>
      </w:pPr>
      <w:r>
        <w:t>N _______ "Об утверждении Порядка исполнения решений о применении бюджетных</w:t>
      </w:r>
    </w:p>
    <w:p w:rsidR="0011306F" w:rsidRDefault="0011306F">
      <w:pPr>
        <w:pStyle w:val="ConsPlusNonformat"/>
        <w:jc w:val="both"/>
      </w:pPr>
      <w:r>
        <w:t>мер  принуждения,  решений  об  изменении  (отмене)  указанных решений и об</w:t>
      </w:r>
    </w:p>
    <w:p w:rsidR="0011306F" w:rsidRDefault="0011306F">
      <w:pPr>
        <w:pStyle w:val="ConsPlusNonformat"/>
        <w:jc w:val="both"/>
      </w:pPr>
      <w:r>
        <w:t>установлении  случаев  и  условий продления срока исполнения бюджетной меры</w:t>
      </w:r>
    </w:p>
    <w:p w:rsidR="0011306F" w:rsidRDefault="0011306F">
      <w:pPr>
        <w:pStyle w:val="ConsPlusNonformat"/>
        <w:jc w:val="both"/>
      </w:pPr>
      <w:r>
        <w:t>принуждения"  в связи с поступлением Уведомления о применении бюджетных мер</w:t>
      </w:r>
    </w:p>
    <w:p w:rsidR="0011306F" w:rsidRDefault="0011306F">
      <w:pPr>
        <w:pStyle w:val="ConsPlusNonformat"/>
        <w:jc w:val="both"/>
      </w:pPr>
      <w:r>
        <w:t>принуждения от ___________ N ___ __________________________________________</w:t>
      </w:r>
    </w:p>
    <w:p w:rsidR="0011306F" w:rsidRDefault="0011306F">
      <w:pPr>
        <w:pStyle w:val="ConsPlusNonformat"/>
        <w:jc w:val="both"/>
      </w:pPr>
      <w:r>
        <w:t xml:space="preserve">                                   (наименование органа государственного</w:t>
      </w:r>
    </w:p>
    <w:p w:rsidR="0011306F" w:rsidRDefault="0011306F">
      <w:pPr>
        <w:pStyle w:val="ConsPlusNonformat"/>
        <w:jc w:val="both"/>
      </w:pPr>
      <w:r>
        <w:t xml:space="preserve">                                           финансового контроля)</w:t>
      </w:r>
    </w:p>
    <w:p w:rsidR="0011306F" w:rsidRDefault="0011306F">
      <w:pPr>
        <w:pStyle w:val="ConsPlusNonformat"/>
        <w:jc w:val="both"/>
      </w:pPr>
      <w:r>
        <w:t>в отношении ______________________________________________________________,</w:t>
      </w:r>
    </w:p>
    <w:p w:rsidR="0011306F" w:rsidRDefault="0011306F">
      <w:pPr>
        <w:pStyle w:val="ConsPlusNonformat"/>
        <w:jc w:val="both"/>
      </w:pPr>
      <w:r>
        <w:t xml:space="preserve">               (наименование объекта контроля, совершившего бюджетное</w:t>
      </w:r>
    </w:p>
    <w:p w:rsidR="0011306F" w:rsidRDefault="0011306F">
      <w:pPr>
        <w:pStyle w:val="ConsPlusNonformat"/>
        <w:jc w:val="both"/>
      </w:pPr>
      <w:r>
        <w:t xml:space="preserve">                                      нарушение)</w:t>
      </w:r>
    </w:p>
    <w:p w:rsidR="0011306F" w:rsidRDefault="0011306F">
      <w:pPr>
        <w:pStyle w:val="ConsPlusNonformat"/>
        <w:jc w:val="both"/>
      </w:pPr>
      <w:r>
        <w:t>совершившего _____________________________________________________________,</w:t>
      </w:r>
    </w:p>
    <w:p w:rsidR="0011306F" w:rsidRDefault="0011306F">
      <w:pPr>
        <w:pStyle w:val="ConsPlusNonformat"/>
        <w:jc w:val="both"/>
      </w:pPr>
      <w:r>
        <w:t xml:space="preserve">              (информация о бюджетном нарушении, указанном в Уведомлении</w:t>
      </w:r>
    </w:p>
    <w:p w:rsidR="0011306F" w:rsidRDefault="0011306F">
      <w:pPr>
        <w:pStyle w:val="ConsPlusNonformat"/>
        <w:jc w:val="both"/>
      </w:pPr>
      <w:r>
        <w:t xml:space="preserve">                     о применении бюджетных мер принуждения)</w:t>
      </w:r>
    </w:p>
    <w:p w:rsidR="0011306F" w:rsidRDefault="0011306F">
      <w:pPr>
        <w:pStyle w:val="ConsPlusNonformat"/>
        <w:jc w:val="both"/>
      </w:pPr>
      <w:r>
        <w:t>приказываю:</w:t>
      </w:r>
    </w:p>
    <w:p w:rsidR="0011306F" w:rsidRDefault="0011306F">
      <w:pPr>
        <w:pStyle w:val="ConsPlusNonformat"/>
        <w:jc w:val="both"/>
      </w:pPr>
      <w:r>
        <w:t xml:space="preserve">    1. Применить бюджетную меру принуждения в течение _____________________</w:t>
      </w:r>
    </w:p>
    <w:p w:rsidR="0011306F" w:rsidRDefault="0011306F">
      <w:pPr>
        <w:pStyle w:val="ConsPlusNonformat"/>
        <w:jc w:val="both"/>
      </w:pPr>
      <w:r>
        <w:lastRenderedPageBreak/>
        <w:t>___________________________________________________________________________</w:t>
      </w:r>
    </w:p>
    <w:p w:rsidR="0011306F" w:rsidRDefault="0011306F">
      <w:pPr>
        <w:pStyle w:val="ConsPlusNonformat"/>
        <w:jc w:val="both"/>
      </w:pPr>
      <w:r>
        <w:t xml:space="preserve">               (срок исполнения бюджетной меры принуждения)</w:t>
      </w:r>
    </w:p>
    <w:p w:rsidR="0011306F" w:rsidRDefault="0011306F">
      <w:pPr>
        <w:pStyle w:val="ConsPlusNonformat"/>
        <w:jc w:val="both"/>
      </w:pPr>
      <w:r>
        <w:t>в виде бесспорного взыскания из бюджета ___________________________________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средств в сумме ___________________________________________________________</w:t>
      </w:r>
    </w:p>
    <w:p w:rsidR="0011306F" w:rsidRDefault="0011306F">
      <w:pPr>
        <w:pStyle w:val="ConsPlusNonformat"/>
        <w:jc w:val="both"/>
      </w:pPr>
      <w:r>
        <w:t xml:space="preserve">                               (сумма цифрами и прописью)</w:t>
      </w:r>
    </w:p>
    <w:p w:rsidR="0011306F" w:rsidRDefault="0011306F">
      <w:pPr>
        <w:pStyle w:val="ConsPlusNonformat"/>
        <w:jc w:val="both"/>
      </w:pPr>
      <w:r>
        <w:t>в целях перечисления их в бюджет города Москвы.</w:t>
      </w:r>
    </w:p>
    <w:p w:rsidR="0011306F" w:rsidRDefault="0011306F">
      <w:pPr>
        <w:pStyle w:val="ConsPlusNonformat"/>
        <w:jc w:val="both"/>
      </w:pPr>
      <w:r>
        <w:t xml:space="preserve">    2. ____________________________________________________________________</w:t>
      </w:r>
    </w:p>
    <w:p w:rsidR="0011306F" w:rsidRDefault="0011306F">
      <w:pPr>
        <w:pStyle w:val="ConsPlusNonformat"/>
        <w:jc w:val="both"/>
      </w:pPr>
      <w:r>
        <w:t xml:space="preserve">         (указывается Федеральное казначейство или территориальный орган</w:t>
      </w:r>
    </w:p>
    <w:p w:rsidR="0011306F" w:rsidRDefault="0011306F">
      <w:pPr>
        <w:pStyle w:val="ConsPlusNonformat"/>
        <w:jc w:val="both"/>
      </w:pPr>
      <w:r>
        <w:t xml:space="preserve">               Федерального казначейства в соответствующем падеже)</w:t>
      </w:r>
    </w:p>
    <w:p w:rsidR="0011306F" w:rsidRDefault="0011306F">
      <w:pPr>
        <w:pStyle w:val="ConsPlusNonformat"/>
        <w:jc w:val="both"/>
      </w:pPr>
      <w:r>
        <w:t>взыскать за счет поступлений, подлежащих зачислению в бюджет 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и перечислить в бюджет города Москвы средства в сумме 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(указывается сумма цифрами и прописью)</w:t>
      </w:r>
    </w:p>
    <w:p w:rsidR="0011306F" w:rsidRDefault="0011306F">
      <w:pPr>
        <w:pStyle w:val="ConsPlusNonformat"/>
        <w:jc w:val="both"/>
      </w:pPr>
      <w:r>
        <w:t>в том числе основная сумма _________________________________, пени и штрафы</w:t>
      </w:r>
    </w:p>
    <w:p w:rsidR="0011306F" w:rsidRDefault="0011306F">
      <w:pPr>
        <w:pStyle w:val="ConsPlusNonformat"/>
        <w:jc w:val="both"/>
      </w:pPr>
      <w:r>
        <w:t>в сумме __________________________________________________________________,</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по следующим реквизитам: __________________________________________________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(указываются реквизиты перечисления средств в бюджет города Москвы)</w:t>
      </w:r>
    </w:p>
    <w:p w:rsidR="0011306F" w:rsidRDefault="0011306F">
      <w:pPr>
        <w:pStyle w:val="ConsPlusNonformat"/>
        <w:jc w:val="both"/>
      </w:pPr>
      <w:r>
        <w:t xml:space="preserve">    3.  Контроль за выполнением настоящего приказа возложить на заместителя</w:t>
      </w:r>
    </w:p>
    <w:p w:rsidR="0011306F" w:rsidRDefault="0011306F">
      <w:pPr>
        <w:pStyle w:val="ConsPlusNonformat"/>
        <w:jc w:val="both"/>
      </w:pPr>
      <w:r>
        <w:t>руководителя Департамента финансов города Москвы 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5</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jc w:val="both"/>
      </w:pPr>
    </w:p>
    <w:p w:rsidR="0011306F" w:rsidRDefault="0011306F">
      <w:pPr>
        <w:pStyle w:val="ConsPlusNormal"/>
        <w:jc w:val="center"/>
      </w:pPr>
      <w:bookmarkStart w:id="10" w:name="P352"/>
      <w:bookmarkEnd w:id="10"/>
      <w:r>
        <w:t>ИЗВЕЩЕНИЕ</w:t>
      </w:r>
    </w:p>
    <w:p w:rsidR="0011306F" w:rsidRDefault="0011306F">
      <w:pPr>
        <w:pStyle w:val="ConsPlusNormal"/>
        <w:jc w:val="center"/>
      </w:pPr>
      <w:r>
        <w:t>о бесспорном взыскании суммы средств, предоставленных</w:t>
      </w:r>
    </w:p>
    <w:p w:rsidR="0011306F" w:rsidRDefault="0011306F">
      <w:pPr>
        <w:pStyle w:val="ConsPlusNormal"/>
        <w:jc w:val="center"/>
      </w:pPr>
      <w:r>
        <w:t>из бюджета города Москвы другому бюджету бюджетной системы</w:t>
      </w:r>
    </w:p>
    <w:p w:rsidR="0011306F" w:rsidRDefault="0011306F">
      <w:pPr>
        <w:pStyle w:val="ConsPlusNormal"/>
        <w:jc w:val="center"/>
      </w:pPr>
      <w:r>
        <w:t>Российской Федерации, платы за пользование ими и (или) пеней</w:t>
      </w:r>
    </w:p>
    <w:p w:rsidR="0011306F" w:rsidRDefault="0011306F">
      <w:pPr>
        <w:pStyle w:val="ConsPlusNormal"/>
        <w:jc w:val="center"/>
      </w:pPr>
      <w:r>
        <w:t>и штрафов за несвоевременный возврат средств бюджета</w:t>
      </w:r>
    </w:p>
    <w:p w:rsidR="0011306F" w:rsidRDefault="0011306F">
      <w:pPr>
        <w:pStyle w:val="ConsPlusNormal"/>
        <w:jc w:val="center"/>
      </w:pPr>
      <w:r>
        <w:t>города Москвы</w:t>
      </w:r>
    </w:p>
    <w:p w:rsidR="0011306F" w:rsidRDefault="0011306F">
      <w:pPr>
        <w:pStyle w:val="ConsPlusNormal"/>
        <w:jc w:val="both"/>
      </w:pPr>
    </w:p>
    <w:p w:rsidR="0011306F" w:rsidRDefault="0011306F">
      <w:pPr>
        <w:pStyle w:val="ConsPlusNonformat"/>
        <w:jc w:val="both"/>
      </w:pPr>
      <w:r>
        <w:t xml:space="preserve">    В  соответствии  с  приказом  Департамента  финансов  города  Москвы от</w:t>
      </w:r>
    </w:p>
    <w:p w:rsidR="0011306F" w:rsidRDefault="0011306F">
      <w:pPr>
        <w:pStyle w:val="ConsPlusNonformat"/>
        <w:jc w:val="both"/>
      </w:pPr>
      <w:r>
        <w:t>________________ 20__ г. N ___________ в связи с поступлением Уведомления о</w:t>
      </w:r>
    </w:p>
    <w:p w:rsidR="0011306F" w:rsidRDefault="0011306F">
      <w:pPr>
        <w:pStyle w:val="ConsPlusNonformat"/>
        <w:jc w:val="both"/>
      </w:pPr>
      <w:r>
        <w:t>применении бюджетных мер принуждения от _________________ N 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органа государственного финансового контроля)</w:t>
      </w:r>
    </w:p>
    <w:p w:rsidR="0011306F" w:rsidRDefault="0011306F">
      <w:pPr>
        <w:pStyle w:val="ConsPlusNonformat"/>
        <w:jc w:val="both"/>
      </w:pPr>
      <w:r>
        <w:t>в отношении ______________________________________________________________,</w:t>
      </w:r>
    </w:p>
    <w:p w:rsidR="0011306F" w:rsidRDefault="0011306F">
      <w:pPr>
        <w:pStyle w:val="ConsPlusNonformat"/>
        <w:jc w:val="both"/>
      </w:pPr>
      <w:r>
        <w:t xml:space="preserve">                (наименование объекта контроля, совершившего бюджетное</w:t>
      </w:r>
    </w:p>
    <w:p w:rsidR="0011306F" w:rsidRDefault="0011306F">
      <w:pPr>
        <w:pStyle w:val="ConsPlusNonformat"/>
        <w:jc w:val="both"/>
      </w:pPr>
      <w:r>
        <w:t xml:space="preserve">                                       нарушение)</w:t>
      </w:r>
    </w:p>
    <w:p w:rsidR="0011306F" w:rsidRDefault="0011306F">
      <w:pPr>
        <w:pStyle w:val="ConsPlusNonformat"/>
        <w:jc w:val="both"/>
      </w:pPr>
      <w:r>
        <w:t>совершившего ______________________________________________________________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(информация о бюджетном нарушении, указанном в Уведомлении о применении</w:t>
      </w:r>
    </w:p>
    <w:p w:rsidR="0011306F" w:rsidRDefault="0011306F">
      <w:pPr>
        <w:pStyle w:val="ConsPlusNonformat"/>
        <w:jc w:val="both"/>
      </w:pPr>
      <w:r>
        <w:lastRenderedPageBreak/>
        <w:t xml:space="preserve">                        бюджетных мер принуждения)</w:t>
      </w:r>
    </w:p>
    <w:p w:rsidR="0011306F" w:rsidRDefault="0011306F">
      <w:pPr>
        <w:pStyle w:val="ConsPlusNonformat"/>
        <w:jc w:val="both"/>
      </w:pPr>
      <w:r>
        <w:t>необходимо   взыскать   в   бюджет   города  Москвы   денежные  средства  в</w:t>
      </w:r>
    </w:p>
    <w:p w:rsidR="0011306F" w:rsidRDefault="0011306F">
      <w:pPr>
        <w:pStyle w:val="ConsPlusNonformat"/>
        <w:jc w:val="both"/>
      </w:pPr>
      <w:r>
        <w:t>сумме ____________________________________________________________________,</w:t>
      </w:r>
    </w:p>
    <w:p w:rsidR="0011306F" w:rsidRDefault="0011306F">
      <w:pPr>
        <w:pStyle w:val="ConsPlusNonformat"/>
        <w:jc w:val="both"/>
      </w:pPr>
      <w:r>
        <w:t>(в  том  числе  сумма  средств,  предоставленных  из  бюджета города Москвы</w:t>
      </w:r>
    </w:p>
    <w:p w:rsidR="0011306F" w:rsidRDefault="0011306F">
      <w:pPr>
        <w:pStyle w:val="ConsPlusNonformat"/>
        <w:jc w:val="both"/>
      </w:pPr>
      <w:r>
        <w:t>другому   бюджету   бюджетной   системы   Российской  Федерации  в  размере</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(код    бюджетной   классификации   Российской   Федерации,   по   которому</w:t>
      </w:r>
    </w:p>
    <w:p w:rsidR="0011306F" w:rsidRDefault="0011306F">
      <w:pPr>
        <w:pStyle w:val="ConsPlusNonformat"/>
        <w:jc w:val="both"/>
      </w:pPr>
      <w:r>
        <w:t>осуществляется зачисление взысканных средств, ___________________________),</w:t>
      </w:r>
    </w:p>
    <w:p w:rsidR="0011306F" w:rsidRDefault="0011306F">
      <w:pPr>
        <w:pStyle w:val="ConsPlusNonformat"/>
        <w:jc w:val="both"/>
      </w:pPr>
      <w:r>
        <w:t>плата за пользование ими в сумме __________________________________________</w:t>
      </w:r>
    </w:p>
    <w:p w:rsidR="0011306F" w:rsidRDefault="0011306F">
      <w:pPr>
        <w:pStyle w:val="ConsPlusNonformat"/>
        <w:jc w:val="both"/>
      </w:pPr>
      <w:r>
        <w:t>(код   бюджетной    классификации   Российской   Федерации,   по   которому</w:t>
      </w:r>
    </w:p>
    <w:p w:rsidR="0011306F" w:rsidRDefault="0011306F">
      <w:pPr>
        <w:pStyle w:val="ConsPlusNonformat"/>
        <w:jc w:val="both"/>
      </w:pPr>
      <w:r>
        <w:t>осуществляется зачисление взысканных средств, ___________________________),</w:t>
      </w:r>
    </w:p>
    <w:p w:rsidR="0011306F" w:rsidRDefault="0011306F">
      <w:pPr>
        <w:pStyle w:val="ConsPlusNonformat"/>
        <w:jc w:val="both"/>
      </w:pPr>
      <w:r>
        <w:t>пени и штрафы в сумме _____________________________________________________</w:t>
      </w:r>
    </w:p>
    <w:p w:rsidR="0011306F" w:rsidRDefault="0011306F">
      <w:pPr>
        <w:pStyle w:val="ConsPlusNonformat"/>
        <w:jc w:val="both"/>
      </w:pPr>
      <w:r>
        <w:t>(код    бюджетной   классификации   Российской   Федерации,   по   которому</w:t>
      </w:r>
    </w:p>
    <w:p w:rsidR="0011306F" w:rsidRDefault="0011306F">
      <w:pPr>
        <w:pStyle w:val="ConsPlusNonformat"/>
        <w:jc w:val="both"/>
      </w:pPr>
      <w:r>
        <w:t>осуществляется зачисление взысканных средств, ____________________________)</w:t>
      </w:r>
    </w:p>
    <w:p w:rsidR="0011306F" w:rsidRDefault="0011306F">
      <w:pPr>
        <w:pStyle w:val="ConsPlusNonformat"/>
        <w:jc w:val="both"/>
      </w:pPr>
      <w:r>
        <w:t>за счет доходов, подлежащих зачислению в бюджет 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nformat"/>
        <w:jc w:val="both"/>
      </w:pPr>
    </w:p>
    <w:p w:rsidR="0011306F" w:rsidRDefault="0011306F">
      <w:pPr>
        <w:pStyle w:val="ConsPlusNonformat"/>
        <w:jc w:val="both"/>
      </w:pPr>
      <w:r>
        <w:t>Ответственный исполнитель</w:t>
      </w:r>
    </w:p>
    <w:p w:rsidR="0011306F" w:rsidRDefault="0011306F">
      <w:pPr>
        <w:pStyle w:val="ConsPlusNonformat"/>
        <w:jc w:val="both"/>
      </w:pPr>
      <w:r>
        <w:t>Департамента финансов</w:t>
      </w:r>
    </w:p>
    <w:p w:rsidR="0011306F" w:rsidRDefault="0011306F">
      <w:pPr>
        <w:pStyle w:val="ConsPlusNonformat"/>
        <w:jc w:val="both"/>
      </w:pPr>
      <w:r>
        <w:t>города Москвы ___________ _________ _____________________ _________________</w:t>
      </w:r>
    </w:p>
    <w:p w:rsidR="0011306F" w:rsidRDefault="0011306F">
      <w:pPr>
        <w:pStyle w:val="ConsPlusNonformat"/>
        <w:jc w:val="both"/>
      </w:pPr>
      <w:r>
        <w:t xml:space="preserve">              (должность) (подпись) (расшифровка подписи) (номер телефона)</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6</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jc w:val="both"/>
      </w:pPr>
    </w:p>
    <w:p w:rsidR="0011306F" w:rsidRDefault="0011306F">
      <w:pPr>
        <w:pStyle w:val="ConsPlusNormal"/>
        <w:jc w:val="center"/>
      </w:pPr>
      <w:bookmarkStart w:id="11" w:name="P408"/>
      <w:bookmarkEnd w:id="11"/>
      <w:r>
        <w:t>Приказ</w:t>
      </w:r>
    </w:p>
    <w:p w:rsidR="0011306F" w:rsidRDefault="0011306F">
      <w:pPr>
        <w:pStyle w:val="ConsPlusNormal"/>
        <w:jc w:val="both"/>
      </w:pPr>
    </w:p>
    <w:p w:rsidR="0011306F" w:rsidRDefault="0011306F">
      <w:pPr>
        <w:pStyle w:val="ConsPlusNormal"/>
        <w:jc w:val="center"/>
      </w:pPr>
      <w:r>
        <w:t>О приостановлении предоставления межбюджетных трансфертов</w:t>
      </w:r>
    </w:p>
    <w:p w:rsidR="0011306F" w:rsidRDefault="0011306F">
      <w:pPr>
        <w:pStyle w:val="ConsPlusNormal"/>
        <w:jc w:val="both"/>
      </w:pPr>
    </w:p>
    <w:p w:rsidR="0011306F" w:rsidRDefault="0011306F">
      <w:pPr>
        <w:pStyle w:val="ConsPlusNonformat"/>
        <w:jc w:val="both"/>
      </w:pPr>
      <w:r>
        <w:t xml:space="preserve">    В  соответствии со </w:t>
      </w:r>
      <w:hyperlink r:id="rId51">
        <w:r>
          <w:rPr>
            <w:color w:val="0000FF"/>
          </w:rPr>
          <w:t>статьями 306.2</w:t>
        </w:r>
      </w:hyperlink>
      <w:r>
        <w:t xml:space="preserve"> и </w:t>
      </w:r>
      <w:hyperlink r:id="rId52">
        <w:r>
          <w:rPr>
            <w:color w:val="0000FF"/>
          </w:rPr>
          <w:t>306.3</w:t>
        </w:r>
      </w:hyperlink>
      <w:r>
        <w:t xml:space="preserve"> Бюджетного кодекса Российской</w:t>
      </w:r>
    </w:p>
    <w:p w:rsidR="0011306F" w:rsidRDefault="0011306F">
      <w:pPr>
        <w:pStyle w:val="ConsPlusNonformat"/>
        <w:jc w:val="both"/>
      </w:pPr>
      <w:r>
        <w:t>Федерации    и    приказом   Департамента   финансов   города   Москвы   от</w:t>
      </w:r>
    </w:p>
    <w:p w:rsidR="0011306F" w:rsidRDefault="0011306F">
      <w:pPr>
        <w:pStyle w:val="ConsPlusNonformat"/>
        <w:jc w:val="both"/>
      </w:pPr>
      <w:r>
        <w:t>___________ N _____ "Об утверждении Порядка исполнения решений о применении</w:t>
      </w:r>
    </w:p>
    <w:p w:rsidR="0011306F" w:rsidRDefault="0011306F">
      <w:pPr>
        <w:pStyle w:val="ConsPlusNonformat"/>
        <w:jc w:val="both"/>
      </w:pPr>
      <w:r>
        <w:t>бюджетных  мер принуждения, решений об изменении (отмене) указанных решений</w:t>
      </w:r>
    </w:p>
    <w:p w:rsidR="0011306F" w:rsidRDefault="0011306F">
      <w:pPr>
        <w:pStyle w:val="ConsPlusNonformat"/>
        <w:jc w:val="both"/>
      </w:pPr>
      <w:r>
        <w:t>и  об  установлении  случаев и условий продления срока исполнения бюджетной</w:t>
      </w:r>
    </w:p>
    <w:p w:rsidR="0011306F" w:rsidRDefault="0011306F">
      <w:pPr>
        <w:pStyle w:val="ConsPlusNonformat"/>
        <w:jc w:val="both"/>
      </w:pPr>
      <w:r>
        <w:t>меры принуждения" в связи с поступлением Уведомления о применении бюджетных</w:t>
      </w:r>
    </w:p>
    <w:p w:rsidR="0011306F" w:rsidRDefault="0011306F">
      <w:pPr>
        <w:pStyle w:val="ConsPlusNonformat"/>
        <w:jc w:val="both"/>
      </w:pPr>
      <w:r>
        <w:t>мер принуждения от ________ N _______ _____________________________________</w:t>
      </w:r>
    </w:p>
    <w:p w:rsidR="0011306F" w:rsidRDefault="0011306F">
      <w:pPr>
        <w:pStyle w:val="ConsPlusNonformat"/>
        <w:jc w:val="both"/>
      </w:pPr>
      <w:r>
        <w:t xml:space="preserve">                                      (наименование органа государственного</w:t>
      </w:r>
    </w:p>
    <w:p w:rsidR="0011306F" w:rsidRDefault="0011306F">
      <w:pPr>
        <w:pStyle w:val="ConsPlusNonformat"/>
        <w:jc w:val="both"/>
      </w:pPr>
      <w:r>
        <w:t xml:space="preserve">                                             финансового контроля)</w:t>
      </w:r>
    </w:p>
    <w:p w:rsidR="0011306F" w:rsidRDefault="0011306F">
      <w:pPr>
        <w:pStyle w:val="ConsPlusNonformat"/>
        <w:jc w:val="both"/>
      </w:pPr>
      <w:r>
        <w:t>в отношении ______________________________________________________________,</w:t>
      </w:r>
    </w:p>
    <w:p w:rsidR="0011306F" w:rsidRDefault="0011306F">
      <w:pPr>
        <w:pStyle w:val="ConsPlusNonformat"/>
        <w:jc w:val="both"/>
      </w:pPr>
      <w:r>
        <w:t xml:space="preserve">               (наименование объекта контроля, совершившего бюджетное</w:t>
      </w:r>
    </w:p>
    <w:p w:rsidR="0011306F" w:rsidRDefault="0011306F">
      <w:pPr>
        <w:pStyle w:val="ConsPlusNonformat"/>
        <w:jc w:val="both"/>
      </w:pPr>
      <w:r>
        <w:t xml:space="preserve">                                       нарушение)</w:t>
      </w:r>
    </w:p>
    <w:p w:rsidR="0011306F" w:rsidRDefault="0011306F">
      <w:pPr>
        <w:pStyle w:val="ConsPlusNonformat"/>
        <w:jc w:val="both"/>
      </w:pPr>
      <w:r>
        <w:t>совершившего ______________________________________________________________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(информация о бюджетном нарушении, указанном в Уведомлении о применении</w:t>
      </w:r>
    </w:p>
    <w:p w:rsidR="0011306F" w:rsidRDefault="0011306F">
      <w:pPr>
        <w:pStyle w:val="ConsPlusNonformat"/>
        <w:jc w:val="both"/>
      </w:pPr>
      <w:r>
        <w:t xml:space="preserve">                        бюджетных мер принуждения)</w:t>
      </w:r>
    </w:p>
    <w:p w:rsidR="0011306F" w:rsidRDefault="0011306F">
      <w:pPr>
        <w:pStyle w:val="ConsPlusNonformat"/>
        <w:jc w:val="both"/>
      </w:pPr>
      <w:r>
        <w:t>приказываю:</w:t>
      </w:r>
    </w:p>
    <w:p w:rsidR="0011306F" w:rsidRDefault="0011306F">
      <w:pPr>
        <w:pStyle w:val="ConsPlusNonformat"/>
        <w:jc w:val="both"/>
      </w:pPr>
      <w:bookmarkStart w:id="12" w:name="P429"/>
      <w:bookmarkEnd w:id="12"/>
      <w:r>
        <w:t xml:space="preserve">    1. Применить бюджетную меру принуждения в течение _____________________</w:t>
      </w:r>
    </w:p>
    <w:p w:rsidR="0011306F" w:rsidRDefault="0011306F">
      <w:pPr>
        <w:pStyle w:val="ConsPlusNonformat"/>
        <w:jc w:val="both"/>
      </w:pPr>
      <w:r>
        <w:t>____________________________________________________ в виде приостановления</w:t>
      </w:r>
    </w:p>
    <w:p w:rsidR="0011306F" w:rsidRDefault="0011306F">
      <w:pPr>
        <w:pStyle w:val="ConsPlusNonformat"/>
        <w:jc w:val="both"/>
      </w:pPr>
      <w:r>
        <w:lastRenderedPageBreak/>
        <w:t xml:space="preserve">    (срок исполнения бюджетной меры принуждения)</w:t>
      </w:r>
    </w:p>
    <w:p w:rsidR="0011306F" w:rsidRDefault="0011306F">
      <w:pPr>
        <w:pStyle w:val="ConsPlusNonformat"/>
        <w:jc w:val="both"/>
      </w:pPr>
      <w:r>
        <w:t>предоставления  межбюджетных  трансфертов  из бюджета города Москвы бюджету</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с ___________________ _______________ 20______ г.:</w:t>
      </w:r>
    </w:p>
    <w:p w:rsidR="0011306F" w:rsidRDefault="0011306F">
      <w:pPr>
        <w:pStyle w:val="ConsPlusNonformat"/>
        <w:jc w:val="both"/>
      </w:pPr>
      <w:r>
        <w:t xml:space="preserve">  (указывается дата, с которой приостанавливается</w:t>
      </w:r>
    </w:p>
    <w:p w:rsidR="0011306F" w:rsidRDefault="0011306F">
      <w:pPr>
        <w:pStyle w:val="ConsPlusNonformat"/>
        <w:jc w:val="both"/>
      </w:pPr>
      <w:r>
        <w:t xml:space="preserve">     предоставление межбюджетных трансфертов)</w:t>
      </w:r>
    </w:p>
    <w:p w:rsidR="0011306F" w:rsidRDefault="00113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381"/>
        <w:gridCol w:w="3659"/>
      </w:tblGrid>
      <w:tr w:rsidR="0011306F">
        <w:tc>
          <w:tcPr>
            <w:tcW w:w="2948" w:type="dxa"/>
          </w:tcPr>
          <w:p w:rsidR="0011306F" w:rsidRDefault="0011306F">
            <w:pPr>
              <w:pStyle w:val="ConsPlusNormal"/>
              <w:jc w:val="center"/>
            </w:pPr>
            <w:r>
              <w:t>Наименование и код главного распорядителя бюджетных средств города Москвы</w:t>
            </w:r>
          </w:p>
        </w:tc>
        <w:tc>
          <w:tcPr>
            <w:tcW w:w="2381" w:type="dxa"/>
          </w:tcPr>
          <w:p w:rsidR="0011306F" w:rsidRDefault="0011306F">
            <w:pPr>
              <w:pStyle w:val="ConsPlusNormal"/>
              <w:jc w:val="center"/>
            </w:pPr>
            <w:r>
              <w:t>Название и код бюджетной классификации соответствующего межбюджетного трансферта</w:t>
            </w:r>
          </w:p>
        </w:tc>
        <w:tc>
          <w:tcPr>
            <w:tcW w:w="3659" w:type="dxa"/>
          </w:tcPr>
          <w:p w:rsidR="0011306F" w:rsidRDefault="0011306F">
            <w:pPr>
              <w:pStyle w:val="ConsPlusNormal"/>
              <w:jc w:val="center"/>
            </w:pPr>
            <w:r>
              <w:t>Реквизиты (дата и номер) соглашения (договора), заключенного между органом исполнительной власти города Москвы (главным распорядителем бюджетных средств города Москвы) и органом, совершившим бюджетное нарушение, о предоставлении межбюджетных трансфертов</w:t>
            </w:r>
          </w:p>
        </w:tc>
      </w:tr>
      <w:tr w:rsidR="0011306F">
        <w:tc>
          <w:tcPr>
            <w:tcW w:w="2948" w:type="dxa"/>
          </w:tcPr>
          <w:p w:rsidR="0011306F" w:rsidRDefault="0011306F">
            <w:pPr>
              <w:pStyle w:val="ConsPlusNormal"/>
            </w:pPr>
          </w:p>
        </w:tc>
        <w:tc>
          <w:tcPr>
            <w:tcW w:w="2381" w:type="dxa"/>
          </w:tcPr>
          <w:p w:rsidR="0011306F" w:rsidRDefault="0011306F">
            <w:pPr>
              <w:pStyle w:val="ConsPlusNormal"/>
            </w:pPr>
          </w:p>
        </w:tc>
        <w:tc>
          <w:tcPr>
            <w:tcW w:w="3659" w:type="dxa"/>
          </w:tcPr>
          <w:p w:rsidR="0011306F" w:rsidRDefault="0011306F">
            <w:pPr>
              <w:pStyle w:val="ConsPlusNormal"/>
            </w:pPr>
          </w:p>
        </w:tc>
      </w:tr>
    </w:tbl>
    <w:p w:rsidR="0011306F" w:rsidRDefault="0011306F">
      <w:pPr>
        <w:pStyle w:val="ConsPlusNormal"/>
        <w:jc w:val="both"/>
      </w:pPr>
    </w:p>
    <w:p w:rsidR="0011306F" w:rsidRDefault="0011306F">
      <w:pPr>
        <w:pStyle w:val="ConsPlusNonformat"/>
        <w:jc w:val="both"/>
      </w:pPr>
      <w:r>
        <w:t xml:space="preserve">    2. Московскому городскому казначейству приостановить осуществление</w:t>
      </w:r>
    </w:p>
    <w:p w:rsidR="0011306F" w:rsidRDefault="0011306F">
      <w:pPr>
        <w:pStyle w:val="ConsPlusNonformat"/>
        <w:jc w:val="both"/>
      </w:pPr>
      <w:r>
        <w:t>операций по перечислению с _______________ _________________ 20____ г.</w:t>
      </w:r>
    </w:p>
    <w:p w:rsidR="0011306F" w:rsidRDefault="0011306F">
      <w:pPr>
        <w:pStyle w:val="ConsPlusNonformat"/>
        <w:jc w:val="both"/>
      </w:pPr>
      <w:r>
        <w:t xml:space="preserve">                              (дата, с которой приостанавливается</w:t>
      </w:r>
    </w:p>
    <w:p w:rsidR="0011306F" w:rsidRDefault="0011306F">
      <w:pPr>
        <w:pStyle w:val="ConsPlusNonformat"/>
        <w:jc w:val="both"/>
      </w:pPr>
      <w:r>
        <w:t xml:space="preserve">                           предоставление межбюджетных трансфертов)</w:t>
      </w:r>
    </w:p>
    <w:p w:rsidR="0011306F" w:rsidRDefault="0011306F">
      <w:pPr>
        <w:pStyle w:val="ConsPlusNonformat"/>
        <w:jc w:val="both"/>
      </w:pPr>
      <w:r>
        <w:t xml:space="preserve">указанных в </w:t>
      </w:r>
      <w:hyperlink w:anchor="P429">
        <w:r>
          <w:rPr>
            <w:color w:val="0000FF"/>
          </w:rPr>
          <w:t>пункте 1</w:t>
        </w:r>
      </w:hyperlink>
      <w:r>
        <w:t xml:space="preserve"> настоящего приказа межбюджетных трансфертов из бюджета</w:t>
      </w:r>
    </w:p>
    <w:p w:rsidR="0011306F" w:rsidRDefault="0011306F">
      <w:pPr>
        <w:pStyle w:val="ConsPlusNonformat"/>
        <w:jc w:val="both"/>
      </w:pPr>
      <w:r>
        <w:t>города Москвы бюджету ____________________________________________________.</w:t>
      </w:r>
    </w:p>
    <w:p w:rsidR="0011306F" w:rsidRDefault="0011306F">
      <w:pPr>
        <w:pStyle w:val="ConsPlusNonformat"/>
        <w:jc w:val="both"/>
      </w:pPr>
      <w:r>
        <w:t xml:space="preserve">                       (наименование бюджета бюджетной системы Российской</w:t>
      </w:r>
    </w:p>
    <w:p w:rsidR="0011306F" w:rsidRDefault="0011306F">
      <w:pPr>
        <w:pStyle w:val="ConsPlusNonformat"/>
        <w:jc w:val="both"/>
      </w:pPr>
      <w:r>
        <w:t xml:space="preserve">                                            Федерации)</w:t>
      </w:r>
    </w:p>
    <w:p w:rsidR="0011306F" w:rsidRDefault="0011306F">
      <w:pPr>
        <w:pStyle w:val="ConsPlusNonformat"/>
        <w:jc w:val="both"/>
      </w:pPr>
      <w:r>
        <w:t xml:space="preserve">    3.  Контроль  за  выполнением  настоящего  приказа возложить на первого</w:t>
      </w:r>
    </w:p>
    <w:p w:rsidR="0011306F" w:rsidRDefault="0011306F">
      <w:pPr>
        <w:pStyle w:val="ConsPlusNonformat"/>
        <w:jc w:val="both"/>
      </w:pPr>
      <w:r>
        <w:t>заместителя  руководителя  Департамента  финансов города Москвы, начальника</w:t>
      </w:r>
    </w:p>
    <w:p w:rsidR="0011306F" w:rsidRDefault="0011306F">
      <w:pPr>
        <w:pStyle w:val="ConsPlusNonformat"/>
        <w:jc w:val="both"/>
      </w:pPr>
      <w:r>
        <w:t>Московского городского казначейства 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__________________ 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7</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jc w:val="both"/>
      </w:pPr>
    </w:p>
    <w:p w:rsidR="0011306F" w:rsidRDefault="0011306F">
      <w:pPr>
        <w:pStyle w:val="ConsPlusNormal"/>
        <w:jc w:val="center"/>
      </w:pPr>
      <w:bookmarkStart w:id="13" w:name="P474"/>
      <w:bookmarkEnd w:id="13"/>
      <w:r>
        <w:t>Приказ</w:t>
      </w:r>
    </w:p>
    <w:p w:rsidR="0011306F" w:rsidRDefault="0011306F">
      <w:pPr>
        <w:pStyle w:val="ConsPlusNormal"/>
        <w:jc w:val="both"/>
      </w:pPr>
    </w:p>
    <w:p w:rsidR="0011306F" w:rsidRDefault="0011306F">
      <w:pPr>
        <w:pStyle w:val="ConsPlusNormal"/>
        <w:jc w:val="center"/>
      </w:pPr>
      <w:r>
        <w:t>О возобновлении предоставления межбюджетных трансфертов</w:t>
      </w:r>
    </w:p>
    <w:p w:rsidR="0011306F" w:rsidRDefault="0011306F">
      <w:pPr>
        <w:pStyle w:val="ConsPlusNormal"/>
        <w:jc w:val="both"/>
      </w:pPr>
    </w:p>
    <w:p w:rsidR="0011306F" w:rsidRDefault="0011306F">
      <w:pPr>
        <w:pStyle w:val="ConsPlusNonformat"/>
        <w:jc w:val="both"/>
      </w:pPr>
      <w:r>
        <w:t xml:space="preserve">    В  соответствии со </w:t>
      </w:r>
      <w:hyperlink r:id="rId53">
        <w:r>
          <w:rPr>
            <w:color w:val="0000FF"/>
          </w:rPr>
          <w:t>статьями 306.2</w:t>
        </w:r>
      </w:hyperlink>
      <w:r>
        <w:t xml:space="preserve"> и </w:t>
      </w:r>
      <w:hyperlink r:id="rId54">
        <w:r>
          <w:rPr>
            <w:color w:val="0000FF"/>
          </w:rPr>
          <w:t>306.3</w:t>
        </w:r>
      </w:hyperlink>
      <w:r>
        <w:t xml:space="preserve"> Бюджетного кодекса Российской</w:t>
      </w:r>
    </w:p>
    <w:p w:rsidR="0011306F" w:rsidRDefault="0011306F">
      <w:pPr>
        <w:pStyle w:val="ConsPlusNonformat"/>
        <w:jc w:val="both"/>
      </w:pPr>
      <w:r>
        <w:t>Федерации    и    приказом   Департамента   финансов   города   Москвы   от</w:t>
      </w:r>
    </w:p>
    <w:p w:rsidR="0011306F" w:rsidRDefault="0011306F">
      <w:pPr>
        <w:pStyle w:val="ConsPlusNonformat"/>
        <w:jc w:val="both"/>
      </w:pPr>
      <w:r>
        <w:t>___________ N _____ "Об утверждении Порядка исполнения решений о применении</w:t>
      </w:r>
    </w:p>
    <w:p w:rsidR="0011306F" w:rsidRDefault="0011306F">
      <w:pPr>
        <w:pStyle w:val="ConsPlusNonformat"/>
        <w:jc w:val="both"/>
      </w:pPr>
      <w:r>
        <w:t>бюджетных  мер принуждения, решений об изменении (отмене) указанных решений</w:t>
      </w:r>
    </w:p>
    <w:p w:rsidR="0011306F" w:rsidRDefault="0011306F">
      <w:pPr>
        <w:pStyle w:val="ConsPlusNonformat"/>
        <w:jc w:val="both"/>
      </w:pPr>
      <w:r>
        <w:t>и  об  установлении  случаев и условий продления срока исполнения бюджетной</w:t>
      </w:r>
    </w:p>
    <w:p w:rsidR="0011306F" w:rsidRDefault="0011306F">
      <w:pPr>
        <w:pStyle w:val="ConsPlusNonformat"/>
        <w:jc w:val="both"/>
      </w:pPr>
      <w:r>
        <w:lastRenderedPageBreak/>
        <w:t>меры      принуждения",      в      связи     с     поступлением     письма</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органа государственного финансового контроля)</w:t>
      </w:r>
    </w:p>
    <w:p w:rsidR="0011306F" w:rsidRDefault="0011306F">
      <w:pPr>
        <w:pStyle w:val="ConsPlusNonformat"/>
        <w:jc w:val="both"/>
      </w:pPr>
      <w:r>
        <w:t>от __________________ N _______________ об устранении бюджетного нарушения,</w:t>
      </w:r>
    </w:p>
    <w:p w:rsidR="0011306F" w:rsidRDefault="0011306F">
      <w:pPr>
        <w:pStyle w:val="ConsPlusNonformat"/>
        <w:jc w:val="both"/>
      </w:pPr>
      <w:r>
        <w:t>повлекшего   принятие   приказа   Департамента   финансов   города   Москвы</w:t>
      </w:r>
    </w:p>
    <w:p w:rsidR="0011306F" w:rsidRDefault="0011306F">
      <w:pPr>
        <w:pStyle w:val="ConsPlusNonformat"/>
        <w:jc w:val="both"/>
      </w:pPr>
      <w:r>
        <w:t>от _______ N _______ _____________________________________________________,</w:t>
      </w:r>
    </w:p>
    <w:p w:rsidR="0011306F" w:rsidRDefault="0011306F">
      <w:pPr>
        <w:pStyle w:val="ConsPlusNonformat"/>
        <w:jc w:val="both"/>
      </w:pPr>
      <w:r>
        <w:t xml:space="preserve">                     (название приказа Департамента финансов города Москвы</w:t>
      </w:r>
    </w:p>
    <w:p w:rsidR="0011306F" w:rsidRDefault="0011306F">
      <w:pPr>
        <w:pStyle w:val="ConsPlusNonformat"/>
        <w:jc w:val="both"/>
      </w:pPr>
      <w:r>
        <w:t xml:space="preserve">                         о приостановлении предоставления межбюджетных</w:t>
      </w:r>
    </w:p>
    <w:p w:rsidR="0011306F" w:rsidRDefault="0011306F">
      <w:pPr>
        <w:pStyle w:val="ConsPlusNonformat"/>
        <w:jc w:val="both"/>
      </w:pPr>
      <w:r>
        <w:t xml:space="preserve">                     трансфертов из бюджета города Москвы другому бюджету</w:t>
      </w:r>
    </w:p>
    <w:p w:rsidR="0011306F" w:rsidRDefault="0011306F">
      <w:pPr>
        <w:pStyle w:val="ConsPlusNonformat"/>
        <w:jc w:val="both"/>
      </w:pPr>
      <w:r>
        <w:t xml:space="preserve">                            бюджетной системы Российской Федерации)</w:t>
      </w:r>
    </w:p>
    <w:p w:rsidR="0011306F" w:rsidRDefault="0011306F">
      <w:pPr>
        <w:pStyle w:val="ConsPlusNonformat"/>
        <w:jc w:val="both"/>
      </w:pPr>
      <w:r>
        <w:t>приказываю:</w:t>
      </w:r>
    </w:p>
    <w:p w:rsidR="0011306F" w:rsidRDefault="0011306F">
      <w:pPr>
        <w:pStyle w:val="ConsPlusNonformat"/>
        <w:jc w:val="both"/>
      </w:pPr>
      <w:r>
        <w:t xml:space="preserve">    1.   Московскому   городскому  казначейству  возобновить  осуществление</w:t>
      </w:r>
    </w:p>
    <w:p w:rsidR="0011306F" w:rsidRDefault="0011306F">
      <w:pPr>
        <w:pStyle w:val="ConsPlusNonformat"/>
        <w:jc w:val="both"/>
      </w:pPr>
      <w:r>
        <w:t>операций по перечислению с __________ _____________ 20_____ г. межбюджетных</w:t>
      </w:r>
    </w:p>
    <w:p w:rsidR="0011306F" w:rsidRDefault="0011306F">
      <w:pPr>
        <w:pStyle w:val="ConsPlusNonformat"/>
        <w:jc w:val="both"/>
      </w:pPr>
      <w:r>
        <w:t xml:space="preserve">                           (дата, с которой возобновляется</w:t>
      </w:r>
    </w:p>
    <w:p w:rsidR="0011306F" w:rsidRDefault="0011306F">
      <w:pPr>
        <w:pStyle w:val="ConsPlusNonformat"/>
        <w:jc w:val="both"/>
      </w:pPr>
      <w:r>
        <w:t xml:space="preserve">                             предоставление межбюджетных</w:t>
      </w:r>
    </w:p>
    <w:p w:rsidR="0011306F" w:rsidRDefault="0011306F">
      <w:pPr>
        <w:pStyle w:val="ConsPlusNonformat"/>
        <w:jc w:val="both"/>
      </w:pPr>
      <w:r>
        <w:t xml:space="preserve">                                     трансфертов)</w:t>
      </w:r>
    </w:p>
    <w:p w:rsidR="0011306F" w:rsidRDefault="0011306F">
      <w:pPr>
        <w:pStyle w:val="ConsPlusNonformat"/>
        <w:jc w:val="both"/>
      </w:pPr>
      <w:r>
        <w:t>трансфертов из бюджета города Москвы бюджету 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494"/>
        <w:gridCol w:w="3964"/>
      </w:tblGrid>
      <w:tr w:rsidR="0011306F">
        <w:tc>
          <w:tcPr>
            <w:tcW w:w="2608" w:type="dxa"/>
          </w:tcPr>
          <w:p w:rsidR="0011306F" w:rsidRDefault="0011306F">
            <w:pPr>
              <w:pStyle w:val="ConsPlusNormal"/>
              <w:jc w:val="center"/>
            </w:pPr>
            <w:r>
              <w:t>Наименование и код главного распорядителя бюджетных средств города Москвы</w:t>
            </w:r>
          </w:p>
        </w:tc>
        <w:tc>
          <w:tcPr>
            <w:tcW w:w="2494" w:type="dxa"/>
          </w:tcPr>
          <w:p w:rsidR="0011306F" w:rsidRDefault="0011306F">
            <w:pPr>
              <w:pStyle w:val="ConsPlusNormal"/>
              <w:jc w:val="center"/>
            </w:pPr>
            <w:r>
              <w:t>Название и код бюджетной классификации соответствующего межбюджетного трансферта</w:t>
            </w:r>
          </w:p>
        </w:tc>
        <w:tc>
          <w:tcPr>
            <w:tcW w:w="3964" w:type="dxa"/>
          </w:tcPr>
          <w:p w:rsidR="0011306F" w:rsidRDefault="0011306F">
            <w:pPr>
              <w:pStyle w:val="ConsPlusNormal"/>
              <w:jc w:val="center"/>
            </w:pPr>
            <w:r>
              <w:t>Реквизиты (дата и номер) соглашения (договора), заключенного между органом исполнительной власти города Москвы (главным распорядителем бюджетных средств города Москвы) и органом, совершившим бюджетное нарушение, о предоставлении межбюджетных трансфертов</w:t>
            </w:r>
          </w:p>
        </w:tc>
      </w:tr>
      <w:tr w:rsidR="0011306F">
        <w:tc>
          <w:tcPr>
            <w:tcW w:w="2608" w:type="dxa"/>
          </w:tcPr>
          <w:p w:rsidR="0011306F" w:rsidRDefault="0011306F">
            <w:pPr>
              <w:pStyle w:val="ConsPlusNormal"/>
            </w:pPr>
          </w:p>
        </w:tc>
        <w:tc>
          <w:tcPr>
            <w:tcW w:w="2494" w:type="dxa"/>
          </w:tcPr>
          <w:p w:rsidR="0011306F" w:rsidRDefault="0011306F">
            <w:pPr>
              <w:pStyle w:val="ConsPlusNormal"/>
            </w:pPr>
          </w:p>
        </w:tc>
        <w:tc>
          <w:tcPr>
            <w:tcW w:w="3964" w:type="dxa"/>
          </w:tcPr>
          <w:p w:rsidR="0011306F" w:rsidRDefault="0011306F">
            <w:pPr>
              <w:pStyle w:val="ConsPlusNormal"/>
            </w:pPr>
          </w:p>
        </w:tc>
      </w:tr>
    </w:tbl>
    <w:p w:rsidR="0011306F" w:rsidRDefault="0011306F">
      <w:pPr>
        <w:pStyle w:val="ConsPlusNormal"/>
        <w:jc w:val="both"/>
      </w:pPr>
    </w:p>
    <w:p w:rsidR="0011306F" w:rsidRDefault="0011306F">
      <w:pPr>
        <w:pStyle w:val="ConsPlusNonformat"/>
        <w:jc w:val="both"/>
      </w:pPr>
      <w:r>
        <w:t xml:space="preserve">    2.  Контроль  за  выполнением  настоящего  приказа возложить на первого</w:t>
      </w:r>
    </w:p>
    <w:p w:rsidR="0011306F" w:rsidRDefault="0011306F">
      <w:pPr>
        <w:pStyle w:val="ConsPlusNonformat"/>
        <w:jc w:val="both"/>
      </w:pPr>
      <w:r>
        <w:t>заместителя  руководителя  Департамента  финансов города Москвы, начальника</w:t>
      </w:r>
    </w:p>
    <w:p w:rsidR="0011306F" w:rsidRDefault="0011306F">
      <w:pPr>
        <w:pStyle w:val="ConsPlusNonformat"/>
        <w:jc w:val="both"/>
      </w:pPr>
      <w:r>
        <w:t>Московского городского казначейства 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8</w:t>
      </w:r>
    </w:p>
    <w:p w:rsidR="0011306F" w:rsidRDefault="0011306F">
      <w:pPr>
        <w:pStyle w:val="ConsPlusNormal"/>
        <w:jc w:val="right"/>
      </w:pPr>
      <w:r>
        <w:t>к Порядку исполнения решений</w:t>
      </w:r>
    </w:p>
    <w:p w:rsidR="0011306F" w:rsidRDefault="0011306F">
      <w:pPr>
        <w:pStyle w:val="ConsPlusNormal"/>
        <w:jc w:val="right"/>
      </w:pPr>
      <w:r>
        <w:t>о применении бюджетных мер</w:t>
      </w:r>
    </w:p>
    <w:p w:rsidR="0011306F" w:rsidRDefault="0011306F">
      <w:pPr>
        <w:pStyle w:val="ConsPlusNormal"/>
        <w:jc w:val="right"/>
      </w:pPr>
      <w:r>
        <w:t>принуждения, решений об изменении</w:t>
      </w:r>
    </w:p>
    <w:p w:rsidR="0011306F" w:rsidRDefault="0011306F">
      <w:pPr>
        <w:pStyle w:val="ConsPlusNormal"/>
        <w:jc w:val="right"/>
      </w:pPr>
      <w:r>
        <w:t>(отмене) указанных решений</w:t>
      </w:r>
    </w:p>
    <w:p w:rsidR="0011306F" w:rsidRDefault="0011306F">
      <w:pPr>
        <w:pStyle w:val="ConsPlusNormal"/>
        <w:jc w:val="both"/>
      </w:pPr>
    </w:p>
    <w:p w:rsidR="0011306F" w:rsidRDefault="0011306F">
      <w:pPr>
        <w:pStyle w:val="ConsPlusNormal"/>
        <w:jc w:val="center"/>
      </w:pPr>
      <w:bookmarkStart w:id="14" w:name="P530"/>
      <w:bookmarkEnd w:id="14"/>
      <w:r>
        <w:t>Приказ</w:t>
      </w:r>
    </w:p>
    <w:p w:rsidR="0011306F" w:rsidRDefault="0011306F">
      <w:pPr>
        <w:pStyle w:val="ConsPlusNormal"/>
        <w:jc w:val="both"/>
      </w:pPr>
    </w:p>
    <w:p w:rsidR="0011306F" w:rsidRDefault="0011306F">
      <w:pPr>
        <w:pStyle w:val="ConsPlusNormal"/>
        <w:jc w:val="center"/>
      </w:pPr>
      <w:r>
        <w:t>О сокращении объемов предоставления межбюджетных трансфертов</w:t>
      </w:r>
    </w:p>
    <w:p w:rsidR="0011306F" w:rsidRDefault="0011306F">
      <w:pPr>
        <w:pStyle w:val="ConsPlusNormal"/>
        <w:jc w:val="both"/>
      </w:pPr>
    </w:p>
    <w:p w:rsidR="0011306F" w:rsidRDefault="0011306F">
      <w:pPr>
        <w:pStyle w:val="ConsPlusNonformat"/>
        <w:jc w:val="both"/>
      </w:pPr>
      <w:r>
        <w:t xml:space="preserve">    В  соответствии со </w:t>
      </w:r>
      <w:hyperlink r:id="rId55">
        <w:r>
          <w:rPr>
            <w:color w:val="0000FF"/>
          </w:rPr>
          <w:t>статьями 306.2</w:t>
        </w:r>
      </w:hyperlink>
      <w:r>
        <w:t xml:space="preserve"> и </w:t>
      </w:r>
      <w:hyperlink r:id="rId56">
        <w:r>
          <w:rPr>
            <w:color w:val="0000FF"/>
          </w:rPr>
          <w:t>306.3</w:t>
        </w:r>
      </w:hyperlink>
      <w:r>
        <w:t xml:space="preserve"> Бюджетного кодекса Российской</w:t>
      </w:r>
    </w:p>
    <w:p w:rsidR="0011306F" w:rsidRDefault="0011306F">
      <w:pPr>
        <w:pStyle w:val="ConsPlusNonformat"/>
        <w:jc w:val="both"/>
      </w:pPr>
      <w:r>
        <w:t>Федерации    и    приказом   Департамента   финансов   города   Москвы   от</w:t>
      </w:r>
    </w:p>
    <w:p w:rsidR="0011306F" w:rsidRDefault="0011306F">
      <w:pPr>
        <w:pStyle w:val="ConsPlusNonformat"/>
        <w:jc w:val="both"/>
      </w:pPr>
      <w:r>
        <w:t>___________ N _____ "Об утверждении Порядка исполнения решений о применении</w:t>
      </w:r>
    </w:p>
    <w:p w:rsidR="0011306F" w:rsidRDefault="0011306F">
      <w:pPr>
        <w:pStyle w:val="ConsPlusNonformat"/>
        <w:jc w:val="both"/>
      </w:pPr>
      <w:r>
        <w:lastRenderedPageBreak/>
        <w:t>бюджетных  мер принуждения, решений об изменении (отмене) указанных решений</w:t>
      </w:r>
    </w:p>
    <w:p w:rsidR="0011306F" w:rsidRDefault="0011306F">
      <w:pPr>
        <w:pStyle w:val="ConsPlusNonformat"/>
        <w:jc w:val="both"/>
      </w:pPr>
      <w:r>
        <w:t>и  об  установлении  случаев и условий продления срока исполнения бюджетной</w:t>
      </w:r>
    </w:p>
    <w:p w:rsidR="0011306F" w:rsidRDefault="0011306F">
      <w:pPr>
        <w:pStyle w:val="ConsPlusNonformat"/>
        <w:jc w:val="both"/>
      </w:pPr>
      <w:r>
        <w:t>меры принуждения" в связи с поступлением Уведомления о применении бюджетных</w:t>
      </w:r>
    </w:p>
    <w:p w:rsidR="0011306F" w:rsidRDefault="0011306F">
      <w:pPr>
        <w:pStyle w:val="ConsPlusNonformat"/>
        <w:jc w:val="both"/>
      </w:pPr>
      <w:r>
        <w:t>мер принуждения от ______ N _______ _______________________________________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органа государственного финансового контроля)</w:t>
      </w:r>
    </w:p>
    <w:p w:rsidR="0011306F" w:rsidRDefault="0011306F">
      <w:pPr>
        <w:pStyle w:val="ConsPlusNonformat"/>
        <w:jc w:val="both"/>
      </w:pPr>
      <w:r>
        <w:t>в отношении ______________________________________________________________,</w:t>
      </w:r>
    </w:p>
    <w:p w:rsidR="0011306F" w:rsidRDefault="0011306F">
      <w:pPr>
        <w:pStyle w:val="ConsPlusNonformat"/>
        <w:jc w:val="both"/>
      </w:pPr>
      <w:r>
        <w:t xml:space="preserve">               (наименование объекта контроля, совершившего бюджетное</w:t>
      </w:r>
    </w:p>
    <w:p w:rsidR="0011306F" w:rsidRDefault="0011306F">
      <w:pPr>
        <w:pStyle w:val="ConsPlusNonformat"/>
        <w:jc w:val="both"/>
      </w:pPr>
      <w:r>
        <w:t xml:space="preserve">                                    нарушение)</w:t>
      </w:r>
    </w:p>
    <w:p w:rsidR="0011306F" w:rsidRDefault="0011306F">
      <w:pPr>
        <w:pStyle w:val="ConsPlusNonformat"/>
        <w:jc w:val="both"/>
      </w:pPr>
      <w:r>
        <w:t>совершившего ______________________________________________________________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(информация о бюджетном нарушении, указанном в Уведомлении о применении</w:t>
      </w:r>
    </w:p>
    <w:p w:rsidR="0011306F" w:rsidRDefault="0011306F">
      <w:pPr>
        <w:pStyle w:val="ConsPlusNonformat"/>
        <w:jc w:val="both"/>
      </w:pPr>
      <w:r>
        <w:t xml:space="preserve">                        бюджетных мер принуждения)</w:t>
      </w:r>
    </w:p>
    <w:p w:rsidR="0011306F" w:rsidRDefault="0011306F">
      <w:pPr>
        <w:pStyle w:val="ConsPlusNonformat"/>
        <w:jc w:val="both"/>
      </w:pPr>
      <w:r>
        <w:t>приказываю:</w:t>
      </w:r>
    </w:p>
    <w:p w:rsidR="0011306F" w:rsidRDefault="0011306F">
      <w:pPr>
        <w:pStyle w:val="ConsPlusNonformat"/>
        <w:jc w:val="both"/>
      </w:pPr>
      <w:bookmarkStart w:id="15" w:name="P551"/>
      <w:bookmarkEnd w:id="15"/>
      <w:r>
        <w:t xml:space="preserve">    1.     Применить     бюджетную     меру     принуждения    в    течение</w:t>
      </w:r>
    </w:p>
    <w:p w:rsidR="0011306F" w:rsidRDefault="0011306F">
      <w:pPr>
        <w:pStyle w:val="ConsPlusNonformat"/>
        <w:jc w:val="both"/>
      </w:pPr>
      <w:r>
        <w:t>_________________________________________________ в виде сокращения объемов</w:t>
      </w:r>
    </w:p>
    <w:p w:rsidR="0011306F" w:rsidRDefault="0011306F">
      <w:pPr>
        <w:pStyle w:val="ConsPlusNonformat"/>
        <w:jc w:val="both"/>
      </w:pPr>
      <w:r>
        <w:t xml:space="preserve">   (срок исполнения бюджетной меры принуждения)</w:t>
      </w:r>
    </w:p>
    <w:p w:rsidR="0011306F" w:rsidRDefault="0011306F">
      <w:pPr>
        <w:pStyle w:val="ConsPlusNonformat"/>
        <w:jc w:val="both"/>
      </w:pPr>
      <w:r>
        <w:t>предоставления межбюджетных трансфертов в форме 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(указывается форма межбюджетных трансфертов, за исключением субвенций)</w:t>
      </w:r>
    </w:p>
    <w:p w:rsidR="0011306F" w:rsidRDefault="0011306F">
      <w:pPr>
        <w:pStyle w:val="ConsPlusNonformat"/>
        <w:jc w:val="both"/>
      </w:pPr>
      <w:r>
        <w:t>из бюджета города Москвы бюджету __________________________________________</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в ____ году:</w:t>
      </w:r>
    </w:p>
    <w:p w:rsidR="0011306F" w:rsidRDefault="00113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7"/>
        <w:gridCol w:w="3742"/>
        <w:gridCol w:w="1871"/>
      </w:tblGrid>
      <w:tr w:rsidR="0011306F">
        <w:tc>
          <w:tcPr>
            <w:tcW w:w="3347" w:type="dxa"/>
          </w:tcPr>
          <w:p w:rsidR="0011306F" w:rsidRDefault="0011306F">
            <w:pPr>
              <w:pStyle w:val="ConsPlusNormal"/>
              <w:jc w:val="center"/>
            </w:pPr>
            <w:r>
              <w:t>Наименование и код главного распорядителя бюджетных средств города Москвы</w:t>
            </w:r>
          </w:p>
        </w:tc>
        <w:tc>
          <w:tcPr>
            <w:tcW w:w="3742" w:type="dxa"/>
          </w:tcPr>
          <w:p w:rsidR="0011306F" w:rsidRDefault="0011306F">
            <w:pPr>
              <w:pStyle w:val="ConsPlusNormal"/>
              <w:jc w:val="center"/>
            </w:pPr>
            <w:r>
              <w:t>Название и код бюджетной классификации соответствующего межбюджетного трансферта</w:t>
            </w:r>
          </w:p>
        </w:tc>
        <w:tc>
          <w:tcPr>
            <w:tcW w:w="1871" w:type="dxa"/>
          </w:tcPr>
          <w:p w:rsidR="0011306F" w:rsidRDefault="0011306F">
            <w:pPr>
              <w:pStyle w:val="ConsPlusNormal"/>
              <w:jc w:val="center"/>
            </w:pPr>
            <w:r>
              <w:t>Сумма, рублей</w:t>
            </w:r>
          </w:p>
        </w:tc>
      </w:tr>
      <w:tr w:rsidR="0011306F">
        <w:tc>
          <w:tcPr>
            <w:tcW w:w="3347" w:type="dxa"/>
          </w:tcPr>
          <w:p w:rsidR="0011306F" w:rsidRDefault="0011306F">
            <w:pPr>
              <w:pStyle w:val="ConsPlusNormal"/>
            </w:pPr>
          </w:p>
        </w:tc>
        <w:tc>
          <w:tcPr>
            <w:tcW w:w="3742" w:type="dxa"/>
          </w:tcPr>
          <w:p w:rsidR="0011306F" w:rsidRDefault="0011306F">
            <w:pPr>
              <w:pStyle w:val="ConsPlusNormal"/>
            </w:pPr>
          </w:p>
        </w:tc>
        <w:tc>
          <w:tcPr>
            <w:tcW w:w="1871" w:type="dxa"/>
          </w:tcPr>
          <w:p w:rsidR="0011306F" w:rsidRDefault="0011306F">
            <w:pPr>
              <w:pStyle w:val="ConsPlusNormal"/>
            </w:pPr>
          </w:p>
        </w:tc>
      </w:tr>
    </w:tbl>
    <w:p w:rsidR="0011306F" w:rsidRDefault="0011306F">
      <w:pPr>
        <w:pStyle w:val="ConsPlusNormal"/>
        <w:jc w:val="both"/>
      </w:pPr>
    </w:p>
    <w:p w:rsidR="0011306F" w:rsidRDefault="0011306F">
      <w:pPr>
        <w:pStyle w:val="ConsPlusNonformat"/>
        <w:jc w:val="both"/>
      </w:pPr>
      <w:r>
        <w:t xml:space="preserve">    2.    Главному    распорядителю   бюджетных   средств   города   Москвы</w:t>
      </w:r>
    </w:p>
    <w:p w:rsidR="0011306F" w:rsidRDefault="0011306F">
      <w:pPr>
        <w:pStyle w:val="ConsPlusNonformat"/>
        <w:jc w:val="both"/>
      </w:pPr>
      <w:r>
        <w:t>___________________________________________________________________________</w:t>
      </w:r>
    </w:p>
    <w:p w:rsidR="0011306F" w:rsidRDefault="0011306F">
      <w:pPr>
        <w:pStyle w:val="ConsPlusNonformat"/>
        <w:jc w:val="both"/>
      </w:pPr>
      <w:r>
        <w:t xml:space="preserve">        (наименование органа государственной власти города Москвы)</w:t>
      </w:r>
    </w:p>
    <w:p w:rsidR="0011306F" w:rsidRDefault="0011306F">
      <w:pPr>
        <w:pStyle w:val="ConsPlusNonformat"/>
        <w:jc w:val="both"/>
      </w:pPr>
      <w:r>
        <w:t>в срок до ______ ______________ 20___ г. внести соответствующие предложения</w:t>
      </w:r>
    </w:p>
    <w:p w:rsidR="0011306F" w:rsidRDefault="0011306F">
      <w:pPr>
        <w:pStyle w:val="ConsPlusNonformat"/>
        <w:jc w:val="both"/>
      </w:pPr>
      <w:r>
        <w:t xml:space="preserve">по  сокращению  межбюджетных  трансфертов,  указанных в </w:t>
      </w:r>
      <w:hyperlink w:anchor="P551">
        <w:r>
          <w:rPr>
            <w:color w:val="0000FF"/>
          </w:rPr>
          <w:t>пункте 1</w:t>
        </w:r>
      </w:hyperlink>
      <w:r>
        <w:t xml:space="preserve"> настоящего</w:t>
      </w:r>
    </w:p>
    <w:p w:rsidR="0011306F" w:rsidRDefault="0011306F">
      <w:pPr>
        <w:pStyle w:val="ConsPlusNonformat"/>
        <w:jc w:val="both"/>
      </w:pPr>
      <w:r>
        <w:t>приказа, из бюджета города Москвы бюджету _________________________________</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 xml:space="preserve">    3.  Контроль за выполнением настоящего приказа возложить на заместителя</w:t>
      </w:r>
    </w:p>
    <w:p w:rsidR="0011306F" w:rsidRDefault="0011306F">
      <w:pPr>
        <w:pStyle w:val="ConsPlusNonformat"/>
        <w:jc w:val="both"/>
      </w:pPr>
      <w:r>
        <w:t>руководителя Департамента финансов города Москвы 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0"/>
      </w:pPr>
      <w:r>
        <w:t>Приложение 2</w:t>
      </w:r>
    </w:p>
    <w:p w:rsidR="0011306F" w:rsidRDefault="0011306F">
      <w:pPr>
        <w:pStyle w:val="ConsPlusNormal"/>
        <w:jc w:val="right"/>
      </w:pPr>
      <w:r>
        <w:t>к приказу Департамента</w:t>
      </w:r>
    </w:p>
    <w:p w:rsidR="0011306F" w:rsidRDefault="0011306F">
      <w:pPr>
        <w:pStyle w:val="ConsPlusNormal"/>
        <w:jc w:val="right"/>
      </w:pPr>
      <w:r>
        <w:t>финансов города Москвы</w:t>
      </w:r>
    </w:p>
    <w:p w:rsidR="0011306F" w:rsidRDefault="0011306F">
      <w:pPr>
        <w:pStyle w:val="ConsPlusNormal"/>
        <w:jc w:val="right"/>
      </w:pPr>
      <w:r>
        <w:t>от 3 сентября 2019 г. N 239</w:t>
      </w:r>
    </w:p>
    <w:p w:rsidR="0011306F" w:rsidRDefault="0011306F">
      <w:pPr>
        <w:pStyle w:val="ConsPlusNormal"/>
        <w:jc w:val="both"/>
      </w:pPr>
    </w:p>
    <w:p w:rsidR="0011306F" w:rsidRDefault="0011306F">
      <w:pPr>
        <w:pStyle w:val="ConsPlusTitle"/>
        <w:jc w:val="center"/>
      </w:pPr>
      <w:bookmarkStart w:id="16" w:name="P595"/>
      <w:bookmarkEnd w:id="16"/>
      <w:r>
        <w:t>СЛУЧАИ</w:t>
      </w:r>
    </w:p>
    <w:p w:rsidR="0011306F" w:rsidRDefault="0011306F">
      <w:pPr>
        <w:pStyle w:val="ConsPlusTitle"/>
        <w:jc w:val="center"/>
      </w:pPr>
      <w:r>
        <w:t>И УСЛОВИЯ ПРОДЛЕНИЯ СРОКА ИСПОЛНЕНИЯ БЮДЖЕТНОЙ</w:t>
      </w:r>
    </w:p>
    <w:p w:rsidR="0011306F" w:rsidRDefault="0011306F">
      <w:pPr>
        <w:pStyle w:val="ConsPlusTitle"/>
        <w:jc w:val="center"/>
      </w:pPr>
      <w:r>
        <w:lastRenderedPageBreak/>
        <w:t>МЕРЫ ПРИНУЖДЕНИЯ</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приказов Департамента финансов г. Москвы от 07.02.2020 </w:t>
            </w:r>
            <w:hyperlink r:id="rId57">
              <w:r>
                <w:rPr>
                  <w:color w:val="0000FF"/>
                </w:rPr>
                <w:t>N 31</w:t>
              </w:r>
            </w:hyperlink>
            <w:r>
              <w:rPr>
                <w:color w:val="392C69"/>
              </w:rPr>
              <w:t>,</w:t>
            </w:r>
          </w:p>
          <w:p w:rsidR="0011306F" w:rsidRDefault="0011306F">
            <w:pPr>
              <w:pStyle w:val="ConsPlusNormal"/>
              <w:jc w:val="center"/>
            </w:pPr>
            <w:r>
              <w:rPr>
                <w:color w:val="392C69"/>
              </w:rPr>
              <w:t xml:space="preserve">от 02.07.2021 </w:t>
            </w:r>
            <w:hyperlink r:id="rId58">
              <w:r>
                <w:rPr>
                  <w:color w:val="0000FF"/>
                </w:rPr>
                <w:t>N 177ф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p w:rsidR="0011306F" w:rsidRDefault="0011306F">
      <w:pPr>
        <w:pStyle w:val="ConsPlusNormal"/>
        <w:ind w:firstLine="540"/>
        <w:jc w:val="both"/>
      </w:pPr>
      <w:r>
        <w:t xml:space="preserve">1. Настоящий документ устанавливает случаи и условия продления исполнения бюджетной меры принуждения на срок более одного года и до 5 лет по решению Департамента финансов в соответствии с общими </w:t>
      </w:r>
      <w:hyperlink r:id="rId59">
        <w:r>
          <w:rPr>
            <w:color w:val="0000FF"/>
          </w:rPr>
          <w:t>требованиями</w:t>
        </w:r>
      </w:hyperlink>
      <w:r>
        <w:t xml:space="preserve"> к установлению случаев и условий продления срока исполнения бюджетной меры принуждения, утвержденными постановлением Правительства Российской Федерации от 24 октября 2018 г. N 1268 "Об утверждении общих требований к установлению случаев и условий продления срока исполнения бюджетной меры принуждения", а также с учетом постановления Правительства Москвы, устанавливающего в целях определения случая продления исполнения бюджетной меры принуждения на срок более одного года общую сумму межбюджетных трансфертов, предоставленных из бюджета города Москвы местным бюджетам в форме субсидий, субвенций и иных межбюджетных трансфертов, имеющих целевое назначение, бюджетных кредитов, подлежащих бесспорному взысканию в соответствии с решениями о применении бюджетных мер принуждения.</w:t>
      </w:r>
    </w:p>
    <w:p w:rsidR="0011306F" w:rsidRDefault="0011306F">
      <w:pPr>
        <w:pStyle w:val="ConsPlusNormal"/>
        <w:spacing w:before="220"/>
        <w:ind w:firstLine="540"/>
        <w:jc w:val="both"/>
      </w:pPr>
      <w:bookmarkStart w:id="17" w:name="P603"/>
      <w:bookmarkEnd w:id="17"/>
      <w:r>
        <w:t xml:space="preserve">2. Департаментом финансов при поступлении направленного на имя Мэра Москвы обращения руководителя исполнительно-распорядительного органа местного самоуправления внутригородского муниципального образования в городе Москве (далее - Орган местного самоуправления) об установлении срока исполнения бюджетной меры принуждения более одного года и до 5 лет со дня принятия решения о применении бюджетной меры принуждения, а также поручения Мэра Москвы принимается решение о продлении исполнения бюджетной меры принуждения на срок более одного года и до 5 лет по </w:t>
      </w:r>
      <w:hyperlink w:anchor="P652">
        <w:r>
          <w:rPr>
            <w:color w:val="0000FF"/>
          </w:rPr>
          <w:t>форме</w:t>
        </w:r>
      </w:hyperlink>
      <w:r>
        <w:t xml:space="preserve"> согласно приложению 1 к настоящему документу.</w:t>
      </w:r>
    </w:p>
    <w:p w:rsidR="0011306F" w:rsidRDefault="0011306F">
      <w:pPr>
        <w:pStyle w:val="ConsPlusNormal"/>
        <w:spacing w:before="220"/>
        <w:ind w:firstLine="540"/>
        <w:jc w:val="both"/>
      </w:pPr>
      <w:r>
        <w:t>Обращение руководителя Органа местного самоуправления должно содержать обоснование необходимости установления срока исполнения бюджетной меры принуждения более одного года и до 5 лет с указанием реквизитов соответствующих решений о применении бюджетных мер принуждения, сведения о сумме налоговых и неналоговых доходов местного бюджета на текущий финансовый год, утвержденного решением представительного органа местного самоуправления муниципального образования о местном бюджете на текущий финансовый (текущий финансовый год и плановый период) (далее - налоговые и неналоговые доходы местного бюджета), а также согласие руководителя Органа местного самоуправления о принятии и обеспечении выполнения обязательств, предусмотренных пунктом 3 настоящего документа.</w:t>
      </w:r>
    </w:p>
    <w:p w:rsidR="0011306F" w:rsidRDefault="0011306F">
      <w:pPr>
        <w:pStyle w:val="ConsPlusNormal"/>
        <w:spacing w:before="220"/>
        <w:ind w:firstLine="540"/>
        <w:jc w:val="both"/>
      </w:pPr>
      <w:r>
        <w:t>3. Департамент финансов принимает решение о продлении исполнения бюджетной меры принуждения на срок более одного года с соблюдением следующих требований:</w:t>
      </w:r>
    </w:p>
    <w:p w:rsidR="0011306F" w:rsidRDefault="0011306F">
      <w:pPr>
        <w:pStyle w:val="ConsPlusNormal"/>
        <w:spacing w:before="220"/>
        <w:ind w:firstLine="540"/>
        <w:jc w:val="both"/>
      </w:pPr>
      <w:r>
        <w:t>3.1. Общая сумма использованных не по целевому назначению средств бюджетных кредитов, межбюджетных трансфертов, предоставленных из бюджета города Москвы местным бюджетам в форме субсидий, субвенций и иных межбюджетных трансфертов, имеющих целевое назначение, использованных с нарушением условий предоставления бюджетных кредитов, подлежащих бесспорному взысканию в соответствии с решениями о применении бюджетных мер принуждения, должна составлять более 5 процентов суммы объема налоговых и неналоговых доходов местного бюджета, которому предоставлен межбюджетный трансферт, имеющий целевое назначение, или бюджетный кредит на текущий финансовый год, утвержденного решением о соответствующем бюджете на текущий финансовый год и плановый период (на текущий финансовый год).</w:t>
      </w:r>
    </w:p>
    <w:p w:rsidR="0011306F" w:rsidRDefault="0011306F">
      <w:pPr>
        <w:pStyle w:val="ConsPlusNormal"/>
        <w:spacing w:before="220"/>
        <w:ind w:firstLine="540"/>
        <w:jc w:val="both"/>
      </w:pPr>
      <w:bookmarkStart w:id="18" w:name="P607"/>
      <w:bookmarkEnd w:id="18"/>
      <w:r>
        <w:t>3.2. Внутригородское муниципальное образование в городе Москве, в отношении которого принято решение о применении бюджетной меры принуждения (далее - муниципальное образование), принимает следующие обязательства:</w:t>
      </w:r>
    </w:p>
    <w:p w:rsidR="0011306F" w:rsidRDefault="0011306F">
      <w:pPr>
        <w:pStyle w:val="ConsPlusNormal"/>
        <w:spacing w:before="220"/>
        <w:ind w:firstLine="540"/>
        <w:jc w:val="both"/>
      </w:pPr>
      <w:r>
        <w:lastRenderedPageBreak/>
        <w:t>1) по организации исполнения местного бюджета с открытием и ведением лицевых счетов для учета операций главных распорядителей, распорядителей, получателей средств местного бюджета и главных администраторов (администраторов) источников финансирования дефицита местного бюджета в Управлении Федерального казначейства по г. Москве на основании соглашения об осуществлении Управлением Федерального казначейства по г. Москве отдельных функций по исполнению местного бюджета при казначейском обслуживании исполнения местного бюджета, заключенного Управлением Федерального казначейства по г. Москве и исполнительно-распорядительным органом местного самоуправления муниципального образования (далее - Соглашение), подлежащего согласованию с Департаментом финансов и включающего положения:</w:t>
      </w:r>
    </w:p>
    <w:p w:rsidR="0011306F" w:rsidRDefault="0011306F">
      <w:pPr>
        <w:pStyle w:val="ConsPlusNormal"/>
        <w:jc w:val="both"/>
      </w:pPr>
      <w:r>
        <w:t xml:space="preserve">(в ред. </w:t>
      </w:r>
      <w:hyperlink r:id="rId60">
        <w:r>
          <w:rPr>
            <w:color w:val="0000FF"/>
          </w:rPr>
          <w:t>приказа</w:t>
        </w:r>
      </w:hyperlink>
      <w:r>
        <w:t xml:space="preserve"> Департамента финансов г. Москвы от 02.07.2021 N 177ф)</w:t>
      </w:r>
    </w:p>
    <w:p w:rsidR="0011306F" w:rsidRDefault="0011306F">
      <w:pPr>
        <w:pStyle w:val="ConsPlusNormal"/>
        <w:spacing w:before="220"/>
        <w:ind w:firstLine="540"/>
        <w:jc w:val="both"/>
      </w:pPr>
      <w:r>
        <w:t>- о передаче Управлению Федерального казначейства по г. Москве функций финансового органа муниципального образования по учету бюджетных обязательств и санкционированию оплаты денежных обязательств получателей средств местного бюджета;</w:t>
      </w:r>
    </w:p>
    <w:p w:rsidR="0011306F" w:rsidRDefault="0011306F">
      <w:pPr>
        <w:pStyle w:val="ConsPlusNormal"/>
        <w:spacing w:before="220"/>
        <w:ind w:firstLine="540"/>
        <w:jc w:val="both"/>
      </w:pPr>
      <w:bookmarkStart w:id="19" w:name="P611"/>
      <w:bookmarkEnd w:id="19"/>
      <w:r>
        <w:t>- об очередности списания денежных средств по перечню первоочередных платежей, осуществляемых за счет средств местного бюджета, являющемуся неотъемлемой частью Соглашения;</w:t>
      </w:r>
    </w:p>
    <w:p w:rsidR="0011306F" w:rsidRDefault="0011306F">
      <w:pPr>
        <w:pStyle w:val="ConsPlusNormal"/>
        <w:spacing w:before="220"/>
        <w:ind w:firstLine="540"/>
        <w:jc w:val="both"/>
      </w:pPr>
      <w:r>
        <w:t xml:space="preserve">- о недопустимости проведения перечислений по расходным обязательствам муниципального образования, не включенным в перечень первоочередных платежей, указанный в </w:t>
      </w:r>
      <w:hyperlink w:anchor="P611">
        <w:r>
          <w:rPr>
            <w:color w:val="0000FF"/>
          </w:rPr>
          <w:t>абзаце третьем</w:t>
        </w:r>
      </w:hyperlink>
      <w:r>
        <w:t xml:space="preserve"> настоящего подпункта, при наличии просроченной кредиторской задолженности по расходным обязательствам муниципального образования, включенным в этот перечень;</w:t>
      </w:r>
    </w:p>
    <w:p w:rsidR="0011306F" w:rsidRDefault="0011306F">
      <w:pPr>
        <w:pStyle w:val="ConsPlusNormal"/>
        <w:jc w:val="both"/>
      </w:pPr>
      <w:r>
        <w:t xml:space="preserve">(в ред. </w:t>
      </w:r>
      <w:hyperlink r:id="rId61">
        <w:r>
          <w:rPr>
            <w:color w:val="0000FF"/>
          </w:rPr>
          <w:t>приказа</w:t>
        </w:r>
      </w:hyperlink>
      <w:r>
        <w:t xml:space="preserve"> Департамента финансов г. Москвы от 02.07.2021 N 177ф)</w:t>
      </w:r>
    </w:p>
    <w:p w:rsidR="0011306F" w:rsidRDefault="0011306F">
      <w:pPr>
        <w:pStyle w:val="ConsPlusNormal"/>
        <w:spacing w:before="220"/>
        <w:ind w:firstLine="540"/>
        <w:jc w:val="both"/>
      </w:pPr>
      <w:r>
        <w:t>2) по осуществлению в соответствии с бюджетным законодательством Российской Федерации казначейского сопровождения:</w:t>
      </w:r>
    </w:p>
    <w:p w:rsidR="0011306F" w:rsidRDefault="0011306F">
      <w:pPr>
        <w:pStyle w:val="ConsPlusNormal"/>
        <w:spacing w:before="220"/>
        <w:ind w:firstLine="540"/>
        <w:jc w:val="both"/>
      </w:pPr>
      <w:bookmarkStart w:id="20" w:name="P615"/>
      <w:bookmarkEnd w:id="20"/>
      <w:r>
        <w:t>- авансовых платежей по муниципальным контрактам о поставке товаров, выполнении работ, оказании услуг для обеспечения муниципальных нужд, авансовых платежей по муниципальным контрактам, предметом которых являются капитальные вложения в объекты муниципальной собственности, субсидий и бюджетных инвестиций, предоставляемых юридическим лицам, авансовых платежей по контрактам (договорам) о поставке товаров, выполнении работ, оказании услуг, заключаемым муниципальными бюджетными и автономными учреждениями, если в целях софинансирования (финансового обеспечения) соответствующих расходных обязательств муниципального образования из бюджета города Москвы предоставляются субсидии и иные межбюджетные трансферты, имеющие целевое назначение;</w:t>
      </w:r>
    </w:p>
    <w:p w:rsidR="0011306F" w:rsidRDefault="0011306F">
      <w:pPr>
        <w:pStyle w:val="ConsPlusNormal"/>
        <w:spacing w:before="220"/>
        <w:ind w:firstLine="540"/>
        <w:jc w:val="both"/>
      </w:pPr>
      <w:bookmarkStart w:id="21" w:name="P616"/>
      <w:bookmarkEnd w:id="21"/>
      <w:r>
        <w:t xml:space="preserve">- авансовых платежей по контрактам (договорам) о поставке товаров, выполнении работ, оказании услуг, заключаемым получателями субсидий и бюджетных инвестиций, указанным в </w:t>
      </w:r>
      <w:hyperlink w:anchor="P615">
        <w:r>
          <w:rPr>
            <w:color w:val="0000FF"/>
          </w:rPr>
          <w:t>абзаце втором</w:t>
        </w:r>
      </w:hyperlink>
      <w:r>
        <w:t xml:space="preserve"> настоящего подпункта;</w:t>
      </w:r>
    </w:p>
    <w:p w:rsidR="0011306F" w:rsidRDefault="0011306F">
      <w:pPr>
        <w:pStyle w:val="ConsPlusNormal"/>
        <w:spacing w:before="220"/>
        <w:ind w:firstLine="540"/>
        <w:jc w:val="both"/>
      </w:pPr>
      <w:r>
        <w:t xml:space="preserve">- авансовых платежей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w:anchor="P615">
        <w:r>
          <w:rPr>
            <w:color w:val="0000FF"/>
          </w:rPr>
          <w:t>абзацах втором</w:t>
        </w:r>
      </w:hyperlink>
      <w:r>
        <w:t xml:space="preserve"> и </w:t>
      </w:r>
      <w:hyperlink w:anchor="P616">
        <w:r>
          <w:rPr>
            <w:color w:val="0000FF"/>
          </w:rPr>
          <w:t>третьем</w:t>
        </w:r>
      </w:hyperlink>
      <w:r>
        <w:t xml:space="preserve"> настоящего подпункта муниципальных контрактов (контрактов, договоров);</w:t>
      </w:r>
    </w:p>
    <w:p w:rsidR="0011306F" w:rsidRDefault="0011306F">
      <w:pPr>
        <w:pStyle w:val="ConsPlusNormal"/>
        <w:spacing w:before="220"/>
        <w:ind w:firstLine="540"/>
        <w:jc w:val="both"/>
      </w:pPr>
      <w:r>
        <w:t>3) по запрету на финансовое обеспечение за счет средств местного бюджета капитальных вложений в объекты муниципальной собственности (в том числе в форме субсидий и иных межбюджетных трансфертов) местным бюджетам, кроме случаев:</w:t>
      </w:r>
    </w:p>
    <w:p w:rsidR="0011306F" w:rsidRDefault="0011306F">
      <w:pPr>
        <w:pStyle w:val="ConsPlusNormal"/>
        <w:spacing w:before="220"/>
        <w:ind w:firstLine="540"/>
        <w:jc w:val="both"/>
      </w:pPr>
      <w:r>
        <w:t xml:space="preserve">- когда в целях софинансирования (финансового обеспечения) капитальных вложений в объекты муниципальной собственности местному бюджету предоставляются субсидии и иные межбюджетные трансферты из федерального бюджета, бюджета города Москвы, а также целевые безвозмездные поступления от государственной корпорации - Фонда содействия реформированию </w:t>
      </w:r>
      <w:r>
        <w:lastRenderedPageBreak/>
        <w:t>жилищно-коммунального хозяйства, государственных внебюджетных фондов, некоммерческой организации "Фонд развития моногородов";</w:t>
      </w:r>
    </w:p>
    <w:p w:rsidR="0011306F" w:rsidRDefault="0011306F">
      <w:pPr>
        <w:pStyle w:val="ConsPlusNormal"/>
        <w:jc w:val="both"/>
      </w:pPr>
      <w:r>
        <w:t xml:space="preserve">(в ред. </w:t>
      </w:r>
      <w:hyperlink r:id="rId62">
        <w:r>
          <w:rPr>
            <w:color w:val="0000FF"/>
          </w:rPr>
          <w:t>приказа</w:t>
        </w:r>
      </w:hyperlink>
      <w:r>
        <w:t xml:space="preserve"> Департамента финансов г. Москвы от 02.07.2021 N 177ф)</w:t>
      </w:r>
    </w:p>
    <w:p w:rsidR="0011306F" w:rsidRDefault="0011306F">
      <w:pPr>
        <w:pStyle w:val="ConsPlusNormal"/>
        <w:spacing w:before="220"/>
        <w:ind w:firstLine="540"/>
        <w:jc w:val="both"/>
      </w:pPr>
      <w:r>
        <w:t xml:space="preserve">- дефис утратил силу. - </w:t>
      </w:r>
      <w:hyperlink r:id="rId63">
        <w:r>
          <w:rPr>
            <w:color w:val="0000FF"/>
          </w:rPr>
          <w:t>Приказ</w:t>
        </w:r>
      </w:hyperlink>
      <w:r>
        <w:t xml:space="preserve"> Департамента финансов г. Москвы от 02.07.2021 N 177ф;</w:t>
      </w:r>
    </w:p>
    <w:p w:rsidR="0011306F" w:rsidRDefault="0011306F">
      <w:pPr>
        <w:pStyle w:val="ConsPlusNormal"/>
        <w:spacing w:before="220"/>
        <w:ind w:firstLine="540"/>
        <w:jc w:val="both"/>
      </w:pPr>
      <w:r>
        <w:t>- финансового обеспечения капитальных вложений в объекты муниципальной собственности, осуществляемых за счет дорожного фонда города Москвы (муниципального дорожного фонда) в рамках региональных проектов города Москвы, направленных на достижение целей и целевых показателей федеральных проектов, входящих в состав национальных проектов, при наличии согласования (письменного подтверждения) руководителя федерального проекта;</w:t>
      </w:r>
    </w:p>
    <w:p w:rsidR="0011306F" w:rsidRDefault="0011306F">
      <w:pPr>
        <w:pStyle w:val="ConsPlusNormal"/>
        <w:spacing w:before="220"/>
        <w:ind w:firstLine="540"/>
        <w:jc w:val="both"/>
      </w:pPr>
      <w:r>
        <w:t>- финансового обеспечения капитальных вложений, связанных с изготовлением (корректировкой) проектно-сметной документации объектов капитального строительства (реконструкции), планируемых к строительству (строящихся) в рамках региональных проектов города Москвы, направленных на достижение целей и целевых показателей федеральных проектов, входящих в состав национальных проектов, при наличии согласования (письменного подтверждения) руководителя федерального проекта;</w:t>
      </w:r>
    </w:p>
    <w:p w:rsidR="0011306F" w:rsidRDefault="0011306F">
      <w:pPr>
        <w:pStyle w:val="ConsPlusNormal"/>
        <w:spacing w:before="220"/>
        <w:ind w:firstLine="540"/>
        <w:jc w:val="both"/>
      </w:pPr>
      <w:r>
        <w:t>- финансового обеспечения капитальных вложений в объекты муниципальной собственности, связанных с профилактикой и устранением последствий распространения коронавирусной инфекции;</w:t>
      </w:r>
    </w:p>
    <w:p w:rsidR="0011306F" w:rsidRDefault="0011306F">
      <w:pPr>
        <w:pStyle w:val="ConsPlusNormal"/>
        <w:jc w:val="both"/>
      </w:pPr>
      <w:r>
        <w:t xml:space="preserve">(дефис введен </w:t>
      </w:r>
      <w:hyperlink r:id="rId64">
        <w:r>
          <w:rPr>
            <w:color w:val="0000FF"/>
          </w:rPr>
          <w:t>приказом</w:t>
        </w:r>
      </w:hyperlink>
      <w:r>
        <w:t xml:space="preserve"> Департамента финансов г. Москвы от 02.07.2021 N 177ф)</w:t>
      </w:r>
    </w:p>
    <w:p w:rsidR="0011306F" w:rsidRDefault="0011306F">
      <w:pPr>
        <w:pStyle w:val="ConsPlusNormal"/>
        <w:spacing w:before="220"/>
        <w:ind w:firstLine="540"/>
        <w:jc w:val="both"/>
      </w:pPr>
      <w:r>
        <w:t xml:space="preserve">- иных случаев, установленных </w:t>
      </w:r>
      <w:hyperlink r:id="rId65">
        <w:r>
          <w:rPr>
            <w:color w:val="0000FF"/>
          </w:rPr>
          <w:t>постановлением</w:t>
        </w:r>
      </w:hyperlink>
      <w:r>
        <w:t xml:space="preserve"> Правительства Российской Федерации от 24 октября 2018 г. N 1268 "Об утверждении общих требований к установлению случаев и условий продления срока исполнения бюджетной меры принуждения".</w:t>
      </w:r>
    </w:p>
    <w:p w:rsidR="0011306F" w:rsidRDefault="0011306F">
      <w:pPr>
        <w:pStyle w:val="ConsPlusNormal"/>
        <w:jc w:val="both"/>
      </w:pPr>
      <w:r>
        <w:t xml:space="preserve">(дефис введен </w:t>
      </w:r>
      <w:hyperlink r:id="rId66">
        <w:r>
          <w:rPr>
            <w:color w:val="0000FF"/>
          </w:rPr>
          <w:t>приказом</w:t>
        </w:r>
      </w:hyperlink>
      <w:r>
        <w:t xml:space="preserve"> Департамента финансов г. Москвы от 02.07.2021 N 177ф)</w:t>
      </w:r>
    </w:p>
    <w:p w:rsidR="0011306F" w:rsidRDefault="0011306F">
      <w:pPr>
        <w:pStyle w:val="ConsPlusNormal"/>
        <w:jc w:val="both"/>
      </w:pPr>
      <w:r>
        <w:t xml:space="preserve">(подп. 3 в ред. </w:t>
      </w:r>
      <w:hyperlink r:id="rId67">
        <w:r>
          <w:rPr>
            <w:color w:val="0000FF"/>
          </w:rPr>
          <w:t>приказа</w:t>
        </w:r>
      </w:hyperlink>
      <w:r>
        <w:t xml:space="preserve"> Департамента финансов г. Москвы от 07.02.2020 N 31)</w:t>
      </w:r>
    </w:p>
    <w:p w:rsidR="0011306F" w:rsidRDefault="0011306F">
      <w:pPr>
        <w:pStyle w:val="ConsPlusNormal"/>
        <w:spacing w:before="220"/>
        <w:ind w:firstLine="540"/>
        <w:jc w:val="both"/>
      </w:pPr>
      <w:r>
        <w:t>4) по согласованию с Департаментом финансов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местного самоуправления муниципального образования, в отношении которого принято решение о применении бюджетной меры принуждения;</w:t>
      </w:r>
    </w:p>
    <w:p w:rsidR="0011306F" w:rsidRDefault="0011306F">
      <w:pPr>
        <w:pStyle w:val="ConsPlusNormal"/>
        <w:spacing w:before="220"/>
        <w:ind w:firstLine="540"/>
        <w:jc w:val="both"/>
      </w:pPr>
      <w:r>
        <w:t>5) по единовременному исполнению бюджетной меры принуждения при нарушении муниципальным образованием обязательств, указанных в настоящем пункте.</w:t>
      </w:r>
    </w:p>
    <w:p w:rsidR="0011306F" w:rsidRDefault="0011306F">
      <w:pPr>
        <w:pStyle w:val="ConsPlusNormal"/>
        <w:spacing w:before="220"/>
        <w:ind w:firstLine="540"/>
        <w:jc w:val="both"/>
      </w:pPr>
      <w:r>
        <w:t>4. Соглашение подлежит заключению в течение 20 рабочих дней со дня принятия Департаментом финансов решения о продлении исполнения бюджетной меры принуждения на срок более одного года.</w:t>
      </w:r>
    </w:p>
    <w:p w:rsidR="0011306F" w:rsidRDefault="0011306F">
      <w:pPr>
        <w:pStyle w:val="ConsPlusNormal"/>
        <w:spacing w:before="220"/>
        <w:ind w:firstLine="540"/>
        <w:jc w:val="both"/>
      </w:pPr>
      <w:r>
        <w:t>Орган местного самоуправления в течение 5 рабочих дней со дня подписания Соглашения информирует Департамент финансов о заключении Соглашения с одновременным направлением его копии, заверенной в установленном порядке.</w:t>
      </w:r>
    </w:p>
    <w:p w:rsidR="0011306F" w:rsidRDefault="0011306F">
      <w:pPr>
        <w:pStyle w:val="ConsPlusNormal"/>
        <w:spacing w:before="220"/>
        <w:ind w:firstLine="540"/>
        <w:jc w:val="both"/>
      </w:pPr>
      <w:r>
        <w:t xml:space="preserve">5. Обязательства, предусмотренные </w:t>
      </w:r>
      <w:hyperlink w:anchor="P607">
        <w:r>
          <w:rPr>
            <w:color w:val="0000FF"/>
          </w:rPr>
          <w:t>пунктом 3.2</w:t>
        </w:r>
      </w:hyperlink>
      <w:r>
        <w:t xml:space="preserve"> настоящего документа, принимаются муниципальным образованием на основании соглашения об условиях продления исполнения бюджетной меры принуждения на срок более одного года (далее - Соглашение об условиях) по </w:t>
      </w:r>
      <w:hyperlink w:anchor="P736">
        <w:r>
          <w:rPr>
            <w:color w:val="0000FF"/>
          </w:rPr>
          <w:t>форме</w:t>
        </w:r>
      </w:hyperlink>
      <w:r>
        <w:t xml:space="preserve"> согласно приложению 2 к настоящему документу.</w:t>
      </w:r>
    </w:p>
    <w:p w:rsidR="0011306F" w:rsidRDefault="0011306F">
      <w:pPr>
        <w:pStyle w:val="ConsPlusNormal"/>
        <w:spacing w:before="220"/>
        <w:ind w:firstLine="540"/>
        <w:jc w:val="both"/>
      </w:pPr>
      <w:r>
        <w:t xml:space="preserve">6. В течение 5 рабочих дней со дня поступления в Департамент финансов указанного в пункте 2 настоящего документа обращения руководителя Органа местного самоуправления Департамент финансов запрашивает в Управлении Федерального казначейства по г. Москве сведения об общем объеме средств, подлежащих бесспорному взысканию, и остатках суммы средств, подлежащих </w:t>
      </w:r>
      <w:r>
        <w:lastRenderedPageBreak/>
        <w:t>взысканию за счет доходов местного бюджета, в соответствии с решениями о применении бюджетной меры принуждения по состоянию на текущую дату.</w:t>
      </w:r>
    </w:p>
    <w:p w:rsidR="0011306F" w:rsidRDefault="0011306F">
      <w:pPr>
        <w:pStyle w:val="ConsPlusNormal"/>
        <w:spacing w:before="220"/>
        <w:ind w:firstLine="540"/>
        <w:jc w:val="both"/>
      </w:pPr>
      <w:r>
        <w:t xml:space="preserve">7. При поступлении в Департамент финансов указанного в </w:t>
      </w:r>
      <w:hyperlink w:anchor="P603">
        <w:r>
          <w:rPr>
            <w:color w:val="0000FF"/>
          </w:rPr>
          <w:t>пункте 2</w:t>
        </w:r>
      </w:hyperlink>
      <w:r>
        <w:t xml:space="preserve"> настоящего документа обращения руководителя Органа местного самоуправления и поручения Мэра Москвы Управление межбюджетных отношений в течение 10 рабочих дней со дня поступления поручения Мэра Москвы в Департамент финансов осуществляет подготовку проекта приказа о принятии решения о продлении исполнения бюджетной меры принуждения и проекта Соглашения об условиях.</w:t>
      </w:r>
    </w:p>
    <w:p w:rsidR="0011306F" w:rsidRDefault="0011306F">
      <w:pPr>
        <w:pStyle w:val="ConsPlusNormal"/>
        <w:spacing w:before="220"/>
        <w:ind w:firstLine="540"/>
        <w:jc w:val="both"/>
      </w:pPr>
      <w:r>
        <w:t>Проекты приказа о принятии решения о продлении исполнения бюджетной меры принуждения и Соглашения об условиях подлежат согласованию с МГК, Управлением правового обеспечения бюджетного процесса и экспертизы правовых актов, заместителями руководителя Департамента финансов, курирующими указанные структурные подразделения Департамента финансов.</w:t>
      </w:r>
    </w:p>
    <w:p w:rsidR="0011306F" w:rsidRDefault="0011306F">
      <w:pPr>
        <w:pStyle w:val="ConsPlusNormal"/>
        <w:spacing w:before="220"/>
        <w:ind w:firstLine="540"/>
        <w:jc w:val="both"/>
      </w:pPr>
      <w:r>
        <w:t>Департамент финансов в течение 3 рабочих дней со дня согласования проекта Соглашения об условиях направляет его в Орган местного самоуправления для подписания.</w:t>
      </w:r>
    </w:p>
    <w:p w:rsidR="0011306F" w:rsidRDefault="0011306F">
      <w:pPr>
        <w:pStyle w:val="ConsPlusNormal"/>
        <w:spacing w:before="220"/>
        <w:ind w:firstLine="540"/>
        <w:jc w:val="both"/>
      </w:pPr>
      <w:r>
        <w:t>В течение 2 рабочих дней со дня поступления подписанного руководителем Органа местного самоуправления Соглашения об условиях на подпись руководителю Департамента финансов города Москвы представляется проект приказа о принятии решения о продлении исполнения бюджетной меры принуждения.</w:t>
      </w:r>
    </w:p>
    <w:p w:rsidR="0011306F" w:rsidRDefault="0011306F">
      <w:pPr>
        <w:pStyle w:val="ConsPlusNormal"/>
        <w:spacing w:before="220"/>
        <w:ind w:firstLine="540"/>
        <w:jc w:val="both"/>
      </w:pPr>
      <w:r>
        <w:t>В течение 2 рабочих дней со дня принятия решения о продлении исполнения бюджетной меры принуждения уполномоченный заместитель руководителя Департамента финансов города Москвы подписывает Соглашение об условиях в двух экземплярах.</w:t>
      </w:r>
    </w:p>
    <w:p w:rsidR="0011306F" w:rsidRDefault="0011306F">
      <w:pPr>
        <w:pStyle w:val="ConsPlusNormal"/>
        <w:spacing w:before="220"/>
        <w:ind w:firstLine="540"/>
        <w:jc w:val="both"/>
      </w:pPr>
      <w:r>
        <w:t>Департамент финансов не позднее следующего рабочего дня со дня принятия решения о продлении исполнения бюджетной меры принуждения направляет копии данного решения, заверенные в установленном порядке, в Управление Федерального казначейства по г. Москве, главному распорядителю, органу государственного финансового контроля, направившему Уведомление, органу, совершившему бюджетное нарушение, один экземпляр Соглашения об условиях и решения о продлении исполнения бюджетной меры принуждения - в Орган местного самоуправления.</w:t>
      </w:r>
    </w:p>
    <w:p w:rsidR="0011306F" w:rsidRDefault="0011306F">
      <w:pPr>
        <w:pStyle w:val="ConsPlusNormal"/>
        <w:spacing w:before="220"/>
        <w:ind w:firstLine="540"/>
        <w:jc w:val="both"/>
      </w:pPr>
      <w:r>
        <w:t>8. Орган местного самоуправления в период действия решения Департамента финансов о продлении исполнения бюджетной меры принуждения вправе направить в Департамент финансов обращение о его досрочном исполнении.</w:t>
      </w:r>
    </w:p>
    <w:p w:rsidR="0011306F" w:rsidRDefault="0011306F">
      <w:pPr>
        <w:pStyle w:val="ConsPlusNormal"/>
        <w:spacing w:before="220"/>
        <w:ind w:firstLine="540"/>
        <w:jc w:val="both"/>
      </w:pPr>
      <w:r>
        <w:t xml:space="preserve">9. Информация об исполнении обязательств, предусмотренных </w:t>
      </w:r>
      <w:hyperlink w:anchor="P607">
        <w:r>
          <w:rPr>
            <w:color w:val="0000FF"/>
          </w:rPr>
          <w:t>пунктом 3.2</w:t>
        </w:r>
      </w:hyperlink>
      <w:r>
        <w:t xml:space="preserve"> настоящего документа и Соглашением об условиях, представляется Органом местного самоуправления в Департамент финансов ежеквартально не позднее 25 числа месяца, следующего за отчетным, до исполнения в полном объеме бюджетной меры принуждения.</w:t>
      </w:r>
    </w:p>
    <w:p w:rsidR="0011306F" w:rsidRDefault="0011306F">
      <w:pPr>
        <w:pStyle w:val="ConsPlusNormal"/>
        <w:spacing w:before="220"/>
        <w:ind w:firstLine="540"/>
        <w:jc w:val="both"/>
      </w:pPr>
      <w:r>
        <w:t xml:space="preserve">10. В случае выявления фактов нарушения (неисполнения) муниципальным образованием обязательств, предусмотренных </w:t>
      </w:r>
      <w:hyperlink w:anchor="P607">
        <w:r>
          <w:rPr>
            <w:color w:val="0000FF"/>
          </w:rPr>
          <w:t>пунктом 3.2</w:t>
        </w:r>
      </w:hyperlink>
      <w:r>
        <w:t xml:space="preserve"> настоящего документа и Соглашением об условиях, Департамент финансов принимает решение о единовременном исполнении бюджетной меры принуждения путем внесения изменений в решение о применении бюджетной меры принуждения на сумму остатка средств, подлежащих взысканию.</w:t>
      </w:r>
    </w:p>
    <w:p w:rsidR="0011306F" w:rsidRDefault="0011306F">
      <w:pPr>
        <w:pStyle w:val="ConsPlusNormal"/>
        <w:spacing w:before="220"/>
        <w:ind w:firstLine="540"/>
        <w:jc w:val="both"/>
      </w:pPr>
      <w:r>
        <w:t>Департамент финансов в течение 3 рабочих дней со дня принятия указанного решения информирует о нем Управление Федерального казначейства по г. Москве, главного распорядителя, орган государственного финансового контроля, направивший Уведомление, орган, совершивший бюджетное нарушение, Орган местного самоуправления.</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1</w:t>
      </w:r>
    </w:p>
    <w:p w:rsidR="0011306F" w:rsidRDefault="0011306F">
      <w:pPr>
        <w:pStyle w:val="ConsPlusNormal"/>
        <w:jc w:val="both"/>
      </w:pPr>
    </w:p>
    <w:p w:rsidR="0011306F" w:rsidRDefault="0011306F">
      <w:pPr>
        <w:pStyle w:val="ConsPlusNormal"/>
        <w:jc w:val="center"/>
      </w:pPr>
      <w:bookmarkStart w:id="22" w:name="P652"/>
      <w:bookmarkEnd w:id="22"/>
      <w:r>
        <w:t>Приказ</w:t>
      </w:r>
    </w:p>
    <w:p w:rsidR="0011306F" w:rsidRDefault="0011306F">
      <w:pPr>
        <w:pStyle w:val="ConsPlusNormal"/>
        <w:jc w:val="both"/>
      </w:pPr>
    </w:p>
    <w:p w:rsidR="0011306F" w:rsidRDefault="0011306F">
      <w:pPr>
        <w:pStyle w:val="ConsPlusNormal"/>
        <w:jc w:val="center"/>
      </w:pPr>
      <w:r>
        <w:t>О внесении изменений в приказ Департамента финансов города</w:t>
      </w:r>
    </w:p>
    <w:p w:rsidR="0011306F" w:rsidRDefault="0011306F">
      <w:pPr>
        <w:pStyle w:val="ConsPlusNormal"/>
        <w:jc w:val="center"/>
      </w:pPr>
      <w:r>
        <w:t>Москвы от ____ N _______ "О бесспорном взыскании суммы</w:t>
      </w:r>
    </w:p>
    <w:p w:rsidR="0011306F" w:rsidRDefault="0011306F">
      <w:pPr>
        <w:pStyle w:val="ConsPlusNormal"/>
        <w:jc w:val="center"/>
      </w:pPr>
      <w:r>
        <w:t>средств, предоставленных из бюджета города Москвы"</w:t>
      </w:r>
    </w:p>
    <w:p w:rsidR="0011306F" w:rsidRDefault="0011306F">
      <w:pPr>
        <w:pStyle w:val="ConsPlusNormal"/>
        <w:jc w:val="both"/>
      </w:pPr>
    </w:p>
    <w:p w:rsidR="0011306F" w:rsidRDefault="0011306F">
      <w:pPr>
        <w:pStyle w:val="ConsPlusNonformat"/>
        <w:jc w:val="both"/>
      </w:pPr>
      <w:r>
        <w:t xml:space="preserve">    В   соответствии   со   </w:t>
      </w:r>
      <w:hyperlink r:id="rId68">
        <w:r>
          <w:rPr>
            <w:color w:val="0000FF"/>
          </w:rPr>
          <w:t>статьей  306.2</w:t>
        </w:r>
      </w:hyperlink>
      <w:r>
        <w:t xml:space="preserve">  Бюджетного  кодекса  Российской</w:t>
      </w:r>
    </w:p>
    <w:p w:rsidR="0011306F" w:rsidRDefault="0011306F">
      <w:pPr>
        <w:pStyle w:val="ConsPlusNonformat"/>
        <w:jc w:val="both"/>
      </w:pPr>
      <w:r>
        <w:t>Федерации,  постановлением Правительства Российской Федерации от 24 октября</w:t>
      </w:r>
    </w:p>
    <w:p w:rsidR="0011306F" w:rsidRDefault="0011306F">
      <w:pPr>
        <w:pStyle w:val="ConsPlusNonformat"/>
        <w:jc w:val="both"/>
      </w:pPr>
      <w:r>
        <w:t>2018  г.  N  1268 "Об утверждении общих требований к установлению случаев и</w:t>
      </w:r>
    </w:p>
    <w:p w:rsidR="0011306F" w:rsidRDefault="0011306F">
      <w:pPr>
        <w:pStyle w:val="ConsPlusNonformat"/>
        <w:jc w:val="both"/>
      </w:pPr>
      <w:r>
        <w:t>условий   продления   срока   исполнения   бюджетной   меры   принуждения",</w:t>
      </w:r>
    </w:p>
    <w:p w:rsidR="0011306F" w:rsidRDefault="0011306F">
      <w:pPr>
        <w:pStyle w:val="ConsPlusNonformat"/>
        <w:jc w:val="both"/>
      </w:pPr>
      <w:r>
        <w:t>постановлением  Правительства  Москвы,  устанавливающим в целях определения</w:t>
      </w:r>
    </w:p>
    <w:p w:rsidR="0011306F" w:rsidRDefault="0011306F">
      <w:pPr>
        <w:pStyle w:val="ConsPlusNonformat"/>
        <w:jc w:val="both"/>
      </w:pPr>
      <w:r>
        <w:t>случая продления исполнения бюджетной меры принуждения на срок более одного</w:t>
      </w:r>
    </w:p>
    <w:p w:rsidR="0011306F" w:rsidRDefault="0011306F">
      <w:pPr>
        <w:pStyle w:val="ConsPlusNonformat"/>
        <w:jc w:val="both"/>
      </w:pPr>
      <w:r>
        <w:t>года  общую  сумму  межбюджетных  трансфертов,  предоставленных  из бюджета</w:t>
      </w:r>
    </w:p>
    <w:p w:rsidR="0011306F" w:rsidRDefault="0011306F">
      <w:pPr>
        <w:pStyle w:val="ConsPlusNonformat"/>
        <w:jc w:val="both"/>
      </w:pPr>
      <w:r>
        <w:t>города   Москвы  местным  бюджетам  в  форме  субсидий,  субвенций  и  иных</w:t>
      </w:r>
    </w:p>
    <w:p w:rsidR="0011306F" w:rsidRDefault="0011306F">
      <w:pPr>
        <w:pStyle w:val="ConsPlusNonformat"/>
        <w:jc w:val="both"/>
      </w:pPr>
      <w:r>
        <w:t>межбюджетных  трансфертов,  имеющих целевое назначение, бюджетных кредитов,</w:t>
      </w:r>
    </w:p>
    <w:p w:rsidR="0011306F" w:rsidRDefault="0011306F">
      <w:pPr>
        <w:pStyle w:val="ConsPlusNonformat"/>
        <w:jc w:val="both"/>
      </w:pPr>
      <w:r>
        <w:t>подлежащих  бесспорному  взысканию  в соответствии с решениями о применении</w:t>
      </w:r>
    </w:p>
    <w:p w:rsidR="0011306F" w:rsidRDefault="0011306F">
      <w:pPr>
        <w:pStyle w:val="ConsPlusNonformat"/>
        <w:jc w:val="both"/>
      </w:pPr>
      <w:r>
        <w:t>бюджетных мер принуждения, от ____________ N _______, приказом Департамента</w:t>
      </w:r>
    </w:p>
    <w:p w:rsidR="0011306F" w:rsidRDefault="0011306F">
      <w:pPr>
        <w:pStyle w:val="ConsPlusNonformat"/>
        <w:jc w:val="both"/>
      </w:pPr>
      <w:r>
        <w:t>финансов города Москвы от _____________ N _________ "Об утверждении Порядка</w:t>
      </w:r>
    </w:p>
    <w:p w:rsidR="0011306F" w:rsidRDefault="0011306F">
      <w:pPr>
        <w:pStyle w:val="ConsPlusNonformat"/>
        <w:jc w:val="both"/>
      </w:pPr>
      <w:r>
        <w:t>исполнения  решений  о  применении  бюджетных  мер  принуждения, решений об</w:t>
      </w:r>
    </w:p>
    <w:p w:rsidR="0011306F" w:rsidRDefault="0011306F">
      <w:pPr>
        <w:pStyle w:val="ConsPlusNonformat"/>
        <w:jc w:val="both"/>
      </w:pPr>
      <w:r>
        <w:t>изменении  (отмене)  указанных  решений и об установлении случаев и условий</w:t>
      </w:r>
    </w:p>
    <w:p w:rsidR="0011306F" w:rsidRDefault="0011306F">
      <w:pPr>
        <w:pStyle w:val="ConsPlusNonformat"/>
        <w:jc w:val="both"/>
      </w:pPr>
      <w:r>
        <w:t>продления  срока  исполнения  бюджетной  меры  принуждения",  на  основании</w:t>
      </w:r>
    </w:p>
    <w:p w:rsidR="0011306F" w:rsidRDefault="0011306F">
      <w:pPr>
        <w:pStyle w:val="ConsPlusNonformat"/>
        <w:jc w:val="both"/>
      </w:pPr>
      <w:r>
        <w:t>обращения   руководителя  исполнительно-распорядительного  органа  местного</w:t>
      </w:r>
    </w:p>
    <w:p w:rsidR="0011306F" w:rsidRDefault="0011306F">
      <w:pPr>
        <w:pStyle w:val="ConsPlusNonformat"/>
        <w:jc w:val="both"/>
      </w:pPr>
      <w:r>
        <w:t>самоуправления внутригородского муниципального образования ________________</w:t>
      </w:r>
    </w:p>
    <w:p w:rsidR="0011306F" w:rsidRDefault="0011306F">
      <w:pPr>
        <w:pStyle w:val="ConsPlusNonformat"/>
        <w:jc w:val="both"/>
      </w:pPr>
      <w:r>
        <w:t>_________________________________________________ _________________________</w:t>
      </w:r>
    </w:p>
    <w:p w:rsidR="0011306F" w:rsidRDefault="0011306F">
      <w:pPr>
        <w:pStyle w:val="ConsPlusNonformat"/>
        <w:jc w:val="both"/>
      </w:pPr>
      <w:r>
        <w:t xml:space="preserve">  (наименование внутригородского муниципального   (фамилия, имя, отчество)</w:t>
      </w:r>
    </w:p>
    <w:p w:rsidR="0011306F" w:rsidRDefault="0011306F">
      <w:pPr>
        <w:pStyle w:val="ConsPlusNonformat"/>
        <w:jc w:val="both"/>
      </w:pPr>
      <w:r>
        <w:t xml:space="preserve">                 образования)</w:t>
      </w:r>
    </w:p>
    <w:p w:rsidR="0011306F" w:rsidRDefault="0011306F">
      <w:pPr>
        <w:pStyle w:val="ConsPlusNonformat"/>
        <w:jc w:val="both"/>
      </w:pPr>
      <w:r>
        <w:t>от _______ N ____ и заключенного между Департаментом финансов города Москвы</w:t>
      </w:r>
    </w:p>
    <w:p w:rsidR="0011306F" w:rsidRDefault="0011306F">
      <w:pPr>
        <w:pStyle w:val="ConsPlusNonformat"/>
        <w:jc w:val="both"/>
      </w:pPr>
      <w:r>
        <w:t>и _________________________________________________________________________</w:t>
      </w:r>
    </w:p>
    <w:p w:rsidR="0011306F" w:rsidRDefault="0011306F">
      <w:pPr>
        <w:pStyle w:val="ConsPlusNonformat"/>
        <w:jc w:val="both"/>
      </w:pPr>
      <w:r>
        <w:t xml:space="preserve">        (наименование исполнительно-распорядительного органа местного</w:t>
      </w:r>
    </w:p>
    <w:p w:rsidR="0011306F" w:rsidRDefault="0011306F">
      <w:pPr>
        <w:pStyle w:val="ConsPlusNonformat"/>
        <w:jc w:val="both"/>
      </w:pPr>
      <w:r>
        <w:t xml:space="preserve">     самоуправления внутригородского муниципального образования в городе</w:t>
      </w:r>
    </w:p>
    <w:p w:rsidR="0011306F" w:rsidRDefault="0011306F">
      <w:pPr>
        <w:pStyle w:val="ConsPlusNonformat"/>
        <w:jc w:val="both"/>
      </w:pPr>
      <w:r>
        <w:t xml:space="preserve">                                  Москве)</w:t>
      </w:r>
    </w:p>
    <w:p w:rsidR="0011306F" w:rsidRDefault="0011306F">
      <w:pPr>
        <w:pStyle w:val="ConsPlusNonformat"/>
        <w:jc w:val="both"/>
      </w:pPr>
      <w:r>
        <w:t>соглашения о продлении исполнения бюджетной меры принуждения от ___________</w:t>
      </w:r>
    </w:p>
    <w:p w:rsidR="0011306F" w:rsidRDefault="0011306F">
      <w:pPr>
        <w:pStyle w:val="ConsPlusNonformat"/>
        <w:jc w:val="both"/>
      </w:pPr>
      <w:r>
        <w:t>N _________ приказываю:</w:t>
      </w:r>
    </w:p>
    <w:p w:rsidR="0011306F" w:rsidRDefault="0011306F">
      <w:pPr>
        <w:pStyle w:val="ConsPlusNonformat"/>
        <w:jc w:val="both"/>
      </w:pPr>
      <w:bookmarkStart w:id="23" w:name="P685"/>
      <w:bookmarkEnd w:id="23"/>
      <w:r>
        <w:t xml:space="preserve">    1. Внести в приказ Департамента финансов города Москвы от _____ N _____</w:t>
      </w:r>
    </w:p>
    <w:p w:rsidR="0011306F" w:rsidRDefault="0011306F">
      <w:pPr>
        <w:pStyle w:val="ConsPlusNonformat"/>
        <w:jc w:val="both"/>
      </w:pPr>
      <w:r>
        <w:t>"О  бесспорном  взыскании  суммы средств, предоставленных из бюджета города</w:t>
      </w:r>
    </w:p>
    <w:p w:rsidR="0011306F" w:rsidRDefault="0011306F">
      <w:pPr>
        <w:pStyle w:val="ConsPlusNonformat"/>
        <w:jc w:val="both"/>
      </w:pPr>
      <w:r>
        <w:t>Москвы</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(наименование бюджета бюджетной системы Российской Федерации)</w:t>
      </w:r>
    </w:p>
    <w:p w:rsidR="0011306F" w:rsidRDefault="0011306F">
      <w:pPr>
        <w:pStyle w:val="ConsPlusNonformat"/>
        <w:jc w:val="both"/>
      </w:pPr>
      <w:r>
        <w:t>платы за пользование ими и (или) пеней и штрафов за несвоевременный возврат</w:t>
      </w:r>
    </w:p>
    <w:p w:rsidR="0011306F" w:rsidRDefault="0011306F">
      <w:pPr>
        <w:pStyle w:val="ConsPlusNonformat"/>
        <w:jc w:val="both"/>
      </w:pPr>
      <w:r>
        <w:t>средств бюджета города Москвы" следующие изменения:</w:t>
      </w:r>
    </w:p>
    <w:p w:rsidR="0011306F" w:rsidRDefault="0011306F">
      <w:pPr>
        <w:pStyle w:val="ConsPlusNonformat"/>
        <w:jc w:val="both"/>
      </w:pPr>
      <w:r>
        <w:t xml:space="preserve">    1.1. В </w:t>
      </w:r>
      <w:hyperlink w:anchor="P685">
        <w:r>
          <w:rPr>
            <w:color w:val="0000FF"/>
          </w:rPr>
          <w:t>пункте 1</w:t>
        </w:r>
      </w:hyperlink>
      <w:r>
        <w:t xml:space="preserve"> приказа слова "в течение _____________________________"</w:t>
      </w:r>
    </w:p>
    <w:p w:rsidR="0011306F" w:rsidRDefault="0011306F">
      <w:pPr>
        <w:pStyle w:val="ConsPlusNonformat"/>
        <w:jc w:val="both"/>
      </w:pPr>
      <w:r>
        <w:t xml:space="preserve">                                              (срок исполнения бюджетной</w:t>
      </w:r>
    </w:p>
    <w:p w:rsidR="0011306F" w:rsidRDefault="0011306F">
      <w:pPr>
        <w:pStyle w:val="ConsPlusNonformat"/>
        <w:jc w:val="both"/>
      </w:pPr>
      <w:r>
        <w:t xml:space="preserve">                                                   меры принуждения)</w:t>
      </w:r>
    </w:p>
    <w:p w:rsidR="0011306F" w:rsidRDefault="0011306F">
      <w:pPr>
        <w:pStyle w:val="ConsPlusNonformat"/>
        <w:jc w:val="both"/>
      </w:pPr>
      <w:r>
        <w:t>заменить словами "в течение _____________________________________________".</w:t>
      </w:r>
    </w:p>
    <w:p w:rsidR="0011306F" w:rsidRDefault="0011306F">
      <w:pPr>
        <w:pStyle w:val="ConsPlusNonformat"/>
        <w:jc w:val="both"/>
      </w:pPr>
      <w:r>
        <w:t xml:space="preserve">                            (срок исполнения бюджетной меры принуждения)</w:t>
      </w:r>
    </w:p>
    <w:p w:rsidR="0011306F" w:rsidRDefault="0011306F">
      <w:pPr>
        <w:pStyle w:val="ConsPlusNonformat"/>
        <w:jc w:val="both"/>
      </w:pPr>
      <w:r>
        <w:t xml:space="preserve">    1.2. В </w:t>
      </w:r>
      <w:hyperlink w:anchor="P716">
        <w:r>
          <w:rPr>
            <w:color w:val="0000FF"/>
          </w:rPr>
          <w:t>пункте  2</w:t>
        </w:r>
      </w:hyperlink>
      <w:r>
        <w:t xml:space="preserve">  приказа  слова  "перечислить  в  бюджет города Москвы</w:t>
      </w:r>
    </w:p>
    <w:p w:rsidR="0011306F" w:rsidRDefault="0011306F">
      <w:pPr>
        <w:pStyle w:val="ConsPlusNonformat"/>
        <w:jc w:val="both"/>
      </w:pPr>
      <w:r>
        <w:t>средства в сумме _____________________________________________, в том числе</w:t>
      </w:r>
    </w:p>
    <w:p w:rsidR="0011306F" w:rsidRDefault="0011306F">
      <w:pPr>
        <w:pStyle w:val="ConsPlusNonformat"/>
        <w:jc w:val="both"/>
      </w:pPr>
      <w:r>
        <w:t xml:space="preserve">                    (указывается сумма цифрами и прописью)</w:t>
      </w:r>
    </w:p>
    <w:p w:rsidR="0011306F" w:rsidRDefault="0011306F">
      <w:pPr>
        <w:pStyle w:val="ConsPlusNonformat"/>
        <w:jc w:val="both"/>
      </w:pPr>
      <w:r>
        <w:t>Основная сумма _____________________________________, пени и штрафы в сумме</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____________________________" заменить словами "перечислить в бюджет города</w:t>
      </w:r>
    </w:p>
    <w:p w:rsidR="0011306F" w:rsidRDefault="0011306F">
      <w:pPr>
        <w:pStyle w:val="ConsPlusNonformat"/>
        <w:jc w:val="both"/>
      </w:pPr>
      <w:r>
        <w:t>(указывается сумма цифрами)</w:t>
      </w:r>
    </w:p>
    <w:p w:rsidR="0011306F" w:rsidRDefault="0011306F">
      <w:pPr>
        <w:pStyle w:val="ConsPlusNonformat"/>
        <w:jc w:val="both"/>
      </w:pPr>
      <w:r>
        <w:t>Москвы средства: в ___ году в сумме ______________________________________,</w:t>
      </w:r>
    </w:p>
    <w:p w:rsidR="0011306F" w:rsidRDefault="0011306F">
      <w:pPr>
        <w:pStyle w:val="ConsPlusNonformat"/>
        <w:jc w:val="both"/>
      </w:pPr>
      <w:r>
        <w:t xml:space="preserve">                                    (указывается сумма цифрами и прописью)</w:t>
      </w:r>
    </w:p>
    <w:p w:rsidR="0011306F" w:rsidRDefault="0011306F">
      <w:pPr>
        <w:pStyle w:val="ConsPlusNonformat"/>
        <w:jc w:val="both"/>
      </w:pPr>
      <w:r>
        <w:t>в том числе основная сумма _______________________________, пени и штрафы в</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сумме _____________________________;</w:t>
      </w:r>
    </w:p>
    <w:p w:rsidR="0011306F" w:rsidRDefault="0011306F">
      <w:pPr>
        <w:pStyle w:val="ConsPlusNonformat"/>
        <w:jc w:val="both"/>
      </w:pPr>
      <w:r>
        <w:lastRenderedPageBreak/>
        <w:t xml:space="preserve">       (указывается сумма цифрами)</w:t>
      </w:r>
    </w:p>
    <w:p w:rsidR="0011306F" w:rsidRDefault="0011306F">
      <w:pPr>
        <w:pStyle w:val="ConsPlusNonformat"/>
        <w:jc w:val="both"/>
      </w:pPr>
      <w:r>
        <w:t>в ____ году в сумме __________________________________________, в том числе</w:t>
      </w:r>
    </w:p>
    <w:p w:rsidR="0011306F" w:rsidRDefault="0011306F">
      <w:pPr>
        <w:pStyle w:val="ConsPlusNonformat"/>
        <w:jc w:val="both"/>
      </w:pPr>
      <w:r>
        <w:t xml:space="preserve">                      (указывается сумма цифрами и прописью)</w:t>
      </w:r>
    </w:p>
    <w:p w:rsidR="0011306F" w:rsidRDefault="0011306F">
      <w:pPr>
        <w:pStyle w:val="ConsPlusNonformat"/>
        <w:jc w:val="both"/>
      </w:pPr>
      <w:r>
        <w:t>основная сумма _____________________________________, пени и штрафы в сумме</w:t>
      </w:r>
    </w:p>
    <w:p w:rsidR="0011306F" w:rsidRDefault="0011306F">
      <w:pPr>
        <w:pStyle w:val="ConsPlusNonformat"/>
        <w:jc w:val="both"/>
      </w:pPr>
      <w:r>
        <w:t xml:space="preserve">                   (указывается сумма цифрами)</w:t>
      </w:r>
    </w:p>
    <w:p w:rsidR="0011306F" w:rsidRDefault="0011306F">
      <w:pPr>
        <w:pStyle w:val="ConsPlusNonformat"/>
        <w:jc w:val="both"/>
      </w:pPr>
      <w:r>
        <w:t>_____________________________".</w:t>
      </w:r>
    </w:p>
    <w:p w:rsidR="0011306F" w:rsidRDefault="0011306F">
      <w:pPr>
        <w:pStyle w:val="ConsPlusNonformat"/>
        <w:jc w:val="both"/>
      </w:pPr>
      <w:r>
        <w:t xml:space="preserve"> (указывается сумма цифрами)</w:t>
      </w:r>
    </w:p>
    <w:p w:rsidR="0011306F" w:rsidRDefault="0011306F">
      <w:pPr>
        <w:pStyle w:val="ConsPlusNonformat"/>
        <w:jc w:val="both"/>
      </w:pPr>
      <w:bookmarkStart w:id="24" w:name="P716"/>
      <w:bookmarkEnd w:id="24"/>
      <w:r>
        <w:t xml:space="preserve">    2.  Контроль за выполнением настоящего приказа возложить на заместителя</w:t>
      </w:r>
    </w:p>
    <w:p w:rsidR="0011306F" w:rsidRDefault="0011306F">
      <w:pPr>
        <w:pStyle w:val="ConsPlusNonformat"/>
        <w:jc w:val="both"/>
      </w:pPr>
      <w:r>
        <w:t>руководителя Департамента финансов города Москвы 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p>
    <w:p w:rsidR="0011306F" w:rsidRDefault="0011306F">
      <w:pPr>
        <w:pStyle w:val="ConsPlusNonformat"/>
        <w:jc w:val="both"/>
      </w:pPr>
      <w:r>
        <w:t>Министр Правительства Москвы,</w:t>
      </w:r>
    </w:p>
    <w:p w:rsidR="0011306F" w:rsidRDefault="0011306F">
      <w:pPr>
        <w:pStyle w:val="ConsPlusNonformat"/>
        <w:jc w:val="both"/>
      </w:pPr>
      <w:r>
        <w:t>руководитель Департамента</w:t>
      </w:r>
    </w:p>
    <w:p w:rsidR="0011306F" w:rsidRDefault="0011306F">
      <w:pPr>
        <w:pStyle w:val="ConsPlusNonformat"/>
        <w:jc w:val="both"/>
      </w:pPr>
      <w:r>
        <w:t>финансов города Москвы _________________ _________________________</w:t>
      </w:r>
    </w:p>
    <w:p w:rsidR="0011306F" w:rsidRDefault="0011306F">
      <w:pPr>
        <w:pStyle w:val="ConsPlusNonformat"/>
        <w:jc w:val="both"/>
      </w:pPr>
      <w:r>
        <w:t xml:space="preserve">                           (подпись)       (расшифровка подписи)</w:t>
      </w: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both"/>
      </w:pPr>
    </w:p>
    <w:p w:rsidR="0011306F" w:rsidRDefault="0011306F">
      <w:pPr>
        <w:pStyle w:val="ConsPlusNormal"/>
        <w:jc w:val="right"/>
        <w:outlineLvl w:val="1"/>
      </w:pPr>
      <w:r>
        <w:t>Приложение 2</w:t>
      </w:r>
    </w:p>
    <w:p w:rsidR="0011306F" w:rsidRDefault="001130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center"/>
            </w:pPr>
            <w:r>
              <w:rPr>
                <w:color w:val="392C69"/>
              </w:rPr>
              <w:t>Список изменяющих документов</w:t>
            </w:r>
          </w:p>
          <w:p w:rsidR="0011306F" w:rsidRDefault="0011306F">
            <w:pPr>
              <w:pStyle w:val="ConsPlusNormal"/>
              <w:jc w:val="center"/>
            </w:pPr>
            <w:r>
              <w:rPr>
                <w:color w:val="392C69"/>
              </w:rPr>
              <w:t xml:space="preserve">(в ред. приказов Департамента финансов г. Москвы от 07.02.2020 </w:t>
            </w:r>
            <w:hyperlink r:id="rId69">
              <w:r>
                <w:rPr>
                  <w:color w:val="0000FF"/>
                </w:rPr>
                <w:t>N 31</w:t>
              </w:r>
            </w:hyperlink>
            <w:r>
              <w:rPr>
                <w:color w:val="392C69"/>
              </w:rPr>
              <w:t>,</w:t>
            </w:r>
          </w:p>
          <w:p w:rsidR="0011306F" w:rsidRDefault="0011306F">
            <w:pPr>
              <w:pStyle w:val="ConsPlusNormal"/>
              <w:jc w:val="center"/>
            </w:pPr>
            <w:r>
              <w:rPr>
                <w:color w:val="392C69"/>
              </w:rPr>
              <w:t xml:space="preserve">от 02.07.2021 </w:t>
            </w:r>
            <w:hyperlink r:id="rId70">
              <w:r>
                <w:rPr>
                  <w:color w:val="0000FF"/>
                </w:rPr>
                <w:t>N 177ф</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306F">
        <w:tc>
          <w:tcPr>
            <w:tcW w:w="60" w:type="dxa"/>
            <w:tcBorders>
              <w:top w:val="nil"/>
              <w:left w:val="nil"/>
              <w:bottom w:val="nil"/>
              <w:right w:val="nil"/>
            </w:tcBorders>
            <w:shd w:val="clear" w:color="auto" w:fill="CED3F1"/>
            <w:tcMar>
              <w:top w:w="0" w:type="dxa"/>
              <w:left w:w="0" w:type="dxa"/>
              <w:bottom w:w="0" w:type="dxa"/>
              <w:right w:w="0" w:type="dxa"/>
            </w:tcMar>
          </w:tcPr>
          <w:p w:rsidR="0011306F" w:rsidRDefault="001130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306F" w:rsidRDefault="0011306F">
            <w:pPr>
              <w:pStyle w:val="ConsPlusNormal"/>
              <w:jc w:val="both"/>
            </w:pPr>
            <w:r>
              <w:rPr>
                <w:color w:val="392C69"/>
              </w:rPr>
              <w:t>КонсультантПлюс: примечание.</w:t>
            </w:r>
          </w:p>
          <w:p w:rsidR="0011306F" w:rsidRDefault="0011306F">
            <w:pPr>
              <w:pStyle w:val="ConsPlusNormal"/>
              <w:jc w:val="both"/>
            </w:pPr>
            <w:r>
              <w:rPr>
                <w:color w:val="392C69"/>
              </w:rPr>
              <w:t>Нумерация пунктов дана в соответствии с внесенными изменениями.</w:t>
            </w:r>
          </w:p>
        </w:tc>
        <w:tc>
          <w:tcPr>
            <w:tcW w:w="113" w:type="dxa"/>
            <w:tcBorders>
              <w:top w:val="nil"/>
              <w:left w:val="nil"/>
              <w:bottom w:val="nil"/>
              <w:right w:val="nil"/>
            </w:tcBorders>
            <w:shd w:val="clear" w:color="auto" w:fill="F4F3F8"/>
            <w:tcMar>
              <w:top w:w="0" w:type="dxa"/>
              <w:left w:w="0" w:type="dxa"/>
              <w:bottom w:w="0" w:type="dxa"/>
              <w:right w:w="0" w:type="dxa"/>
            </w:tcMar>
          </w:tcPr>
          <w:p w:rsidR="0011306F" w:rsidRDefault="0011306F">
            <w:pPr>
              <w:pStyle w:val="ConsPlusNormal"/>
            </w:pPr>
          </w:p>
        </w:tc>
      </w:tr>
    </w:tbl>
    <w:p w:rsidR="0011306F" w:rsidRDefault="0011306F">
      <w:pPr>
        <w:pStyle w:val="ConsPlusNormal"/>
        <w:spacing w:before="280"/>
        <w:jc w:val="center"/>
      </w:pPr>
      <w:bookmarkStart w:id="25" w:name="P736"/>
      <w:bookmarkEnd w:id="25"/>
      <w:r>
        <w:t>Соглашение</w:t>
      </w:r>
    </w:p>
    <w:p w:rsidR="0011306F" w:rsidRDefault="0011306F">
      <w:pPr>
        <w:pStyle w:val="ConsPlusNormal"/>
        <w:jc w:val="center"/>
      </w:pPr>
      <w:r>
        <w:t>об условиях продления исполнения бюджетной меры принуждения</w:t>
      </w:r>
    </w:p>
    <w:p w:rsidR="0011306F" w:rsidRDefault="0011306F">
      <w:pPr>
        <w:pStyle w:val="ConsPlusNormal"/>
        <w:jc w:val="both"/>
      </w:pPr>
    </w:p>
    <w:p w:rsidR="0011306F" w:rsidRDefault="0011306F">
      <w:pPr>
        <w:pStyle w:val="ConsPlusNonformat"/>
        <w:jc w:val="both"/>
      </w:pPr>
      <w:r>
        <w:t>город Москва                                     "___" ____________ 20__ г.</w:t>
      </w:r>
    </w:p>
    <w:p w:rsidR="0011306F" w:rsidRDefault="0011306F">
      <w:pPr>
        <w:pStyle w:val="ConsPlusNonformat"/>
        <w:jc w:val="both"/>
      </w:pPr>
    </w:p>
    <w:p w:rsidR="0011306F" w:rsidRDefault="0011306F">
      <w:pPr>
        <w:pStyle w:val="ConsPlusNonformat"/>
        <w:jc w:val="both"/>
      </w:pPr>
      <w:r>
        <w:t xml:space="preserve">    Департамент финансов города Москвы, именуемый в дальнейшем "Департамент</w:t>
      </w:r>
    </w:p>
    <w:p w:rsidR="0011306F" w:rsidRDefault="0011306F">
      <w:pPr>
        <w:pStyle w:val="ConsPlusNonformat"/>
        <w:jc w:val="both"/>
      </w:pPr>
      <w:r>
        <w:t>финансов", в лице _________________________________________________________</w:t>
      </w:r>
    </w:p>
    <w:p w:rsidR="0011306F" w:rsidRDefault="0011306F">
      <w:pPr>
        <w:pStyle w:val="ConsPlusNonformat"/>
        <w:jc w:val="both"/>
      </w:pPr>
      <w:r>
        <w:t xml:space="preserve">                                       (должность)</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r>
        <w:t>действующего на основании ________________________________________________,</w:t>
      </w:r>
    </w:p>
    <w:p w:rsidR="0011306F" w:rsidRDefault="0011306F">
      <w:pPr>
        <w:pStyle w:val="ConsPlusNonformat"/>
        <w:jc w:val="both"/>
      </w:pPr>
      <w:r>
        <w:t xml:space="preserve">                           (дата и номер документа, предоставляющего лицу</w:t>
      </w:r>
    </w:p>
    <w:p w:rsidR="0011306F" w:rsidRDefault="0011306F">
      <w:pPr>
        <w:pStyle w:val="ConsPlusNonformat"/>
        <w:jc w:val="both"/>
      </w:pPr>
      <w:r>
        <w:t xml:space="preserve">                                          право подписи)</w:t>
      </w:r>
    </w:p>
    <w:p w:rsidR="0011306F" w:rsidRDefault="0011306F">
      <w:pPr>
        <w:pStyle w:val="ConsPlusNonformat"/>
        <w:jc w:val="both"/>
      </w:pPr>
      <w:r>
        <w:t>с одной стороны, и ________________________________________________________</w:t>
      </w:r>
    </w:p>
    <w:p w:rsidR="0011306F" w:rsidRDefault="0011306F">
      <w:pPr>
        <w:pStyle w:val="ConsPlusNonformat"/>
        <w:jc w:val="both"/>
      </w:pPr>
      <w:r>
        <w:t xml:space="preserve">                       (исполнительно-распорядительный орган местного</w:t>
      </w:r>
    </w:p>
    <w:p w:rsidR="0011306F" w:rsidRDefault="0011306F">
      <w:pPr>
        <w:pStyle w:val="ConsPlusNonformat"/>
        <w:jc w:val="both"/>
      </w:pPr>
      <w:r>
        <w:t xml:space="preserve">                       самоуправления внутригородского муниципального</w:t>
      </w:r>
    </w:p>
    <w:p w:rsidR="0011306F" w:rsidRDefault="0011306F">
      <w:pPr>
        <w:pStyle w:val="ConsPlusNonformat"/>
        <w:jc w:val="both"/>
      </w:pPr>
      <w:r>
        <w:t xml:space="preserve">                                       образования)</w:t>
      </w:r>
    </w:p>
    <w:p w:rsidR="0011306F" w:rsidRDefault="0011306F">
      <w:pPr>
        <w:pStyle w:val="ConsPlusNonformat"/>
        <w:jc w:val="both"/>
      </w:pPr>
      <w:r>
        <w:t>в лице ____________________________________________________________________</w:t>
      </w:r>
    </w:p>
    <w:p w:rsidR="0011306F" w:rsidRDefault="0011306F">
      <w:pPr>
        <w:pStyle w:val="ConsPlusNonformat"/>
        <w:jc w:val="both"/>
      </w:pPr>
      <w:r>
        <w:t xml:space="preserve">                                    (должность)</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(фамилия, имя, отчество)</w:t>
      </w:r>
    </w:p>
    <w:p w:rsidR="0011306F" w:rsidRDefault="0011306F">
      <w:pPr>
        <w:pStyle w:val="ConsPlusNonformat"/>
        <w:jc w:val="both"/>
      </w:pPr>
      <w:r>
        <w:t>действующего на основании ________________________________________________,</w:t>
      </w:r>
    </w:p>
    <w:p w:rsidR="0011306F" w:rsidRDefault="0011306F">
      <w:pPr>
        <w:pStyle w:val="ConsPlusNonformat"/>
        <w:jc w:val="both"/>
      </w:pPr>
      <w:r>
        <w:t xml:space="preserve">                           (дата и номер документа, предоставляющего лицу</w:t>
      </w:r>
    </w:p>
    <w:p w:rsidR="0011306F" w:rsidRDefault="0011306F">
      <w:pPr>
        <w:pStyle w:val="ConsPlusNonformat"/>
        <w:jc w:val="both"/>
      </w:pPr>
      <w:r>
        <w:t xml:space="preserve">                                         право подписи)</w:t>
      </w:r>
    </w:p>
    <w:p w:rsidR="0011306F" w:rsidRDefault="0011306F">
      <w:pPr>
        <w:pStyle w:val="ConsPlusNonformat"/>
        <w:jc w:val="both"/>
      </w:pPr>
      <w:r>
        <w:t>с  другой  стороны,  далее  именуемый  "Муниципальное  образование", вместе</w:t>
      </w:r>
    </w:p>
    <w:p w:rsidR="0011306F" w:rsidRDefault="0011306F">
      <w:pPr>
        <w:pStyle w:val="ConsPlusNonformat"/>
        <w:jc w:val="both"/>
      </w:pPr>
      <w:r>
        <w:t xml:space="preserve">именуемые  "Стороны",  в  соответствии  со </w:t>
      </w:r>
      <w:hyperlink r:id="rId71">
        <w:r>
          <w:rPr>
            <w:color w:val="0000FF"/>
          </w:rPr>
          <w:t>статьей 306.2</w:t>
        </w:r>
      </w:hyperlink>
      <w:r>
        <w:t xml:space="preserve"> Бюджетного кодекса</w:t>
      </w:r>
    </w:p>
    <w:p w:rsidR="0011306F" w:rsidRDefault="0011306F">
      <w:pPr>
        <w:pStyle w:val="ConsPlusNonformat"/>
        <w:jc w:val="both"/>
      </w:pPr>
      <w:r>
        <w:t xml:space="preserve">Российской  Федерации,  </w:t>
      </w:r>
      <w:hyperlink r:id="rId72">
        <w:r>
          <w:rPr>
            <w:color w:val="0000FF"/>
          </w:rPr>
          <w:t>постановлением</w:t>
        </w:r>
      </w:hyperlink>
      <w:r>
        <w:t xml:space="preserve">  Правительства  Российской Федерации</w:t>
      </w:r>
    </w:p>
    <w:p w:rsidR="0011306F" w:rsidRDefault="0011306F">
      <w:pPr>
        <w:pStyle w:val="ConsPlusNonformat"/>
        <w:jc w:val="both"/>
      </w:pPr>
      <w:r>
        <w:t>от   24   октября   2018  г.  N  1268  "Об  утверждении  общих требований к</w:t>
      </w:r>
    </w:p>
    <w:p w:rsidR="0011306F" w:rsidRDefault="0011306F">
      <w:pPr>
        <w:pStyle w:val="ConsPlusNonformat"/>
        <w:jc w:val="both"/>
      </w:pPr>
      <w:r>
        <w:t>установлению  случаев  и  условий продления срока исполнения бюджетной меры</w:t>
      </w:r>
    </w:p>
    <w:p w:rsidR="0011306F" w:rsidRDefault="0011306F">
      <w:pPr>
        <w:pStyle w:val="ConsPlusNonformat"/>
        <w:jc w:val="both"/>
      </w:pPr>
      <w:r>
        <w:t>принуждения",  постановлением Правительства Москвы, устанавливающим в целях</w:t>
      </w:r>
    </w:p>
    <w:p w:rsidR="0011306F" w:rsidRDefault="0011306F">
      <w:pPr>
        <w:pStyle w:val="ConsPlusNonformat"/>
        <w:jc w:val="both"/>
      </w:pPr>
      <w:r>
        <w:lastRenderedPageBreak/>
        <w:t>определения  случая продления исполнения бюджетной меры принуждения на срок</w:t>
      </w:r>
    </w:p>
    <w:p w:rsidR="0011306F" w:rsidRDefault="0011306F">
      <w:pPr>
        <w:pStyle w:val="ConsPlusNonformat"/>
        <w:jc w:val="both"/>
      </w:pPr>
      <w:r>
        <w:t>более  одного года общую сумму межбюджетных трансфертов, предоставленных из</w:t>
      </w:r>
    </w:p>
    <w:p w:rsidR="0011306F" w:rsidRDefault="0011306F">
      <w:pPr>
        <w:pStyle w:val="ConsPlusNonformat"/>
        <w:jc w:val="both"/>
      </w:pPr>
      <w:r>
        <w:t>бюджета  города  Москвы местным бюджетам в форме субсидий, субвенций и иных</w:t>
      </w:r>
    </w:p>
    <w:p w:rsidR="0011306F" w:rsidRDefault="0011306F">
      <w:pPr>
        <w:pStyle w:val="ConsPlusNonformat"/>
        <w:jc w:val="both"/>
      </w:pPr>
      <w:r>
        <w:t>межбюджетных  трансфертов,  имеющих целевое назначение, бюджетных кредитов,</w:t>
      </w:r>
    </w:p>
    <w:p w:rsidR="0011306F" w:rsidRDefault="0011306F">
      <w:pPr>
        <w:pStyle w:val="ConsPlusNonformat"/>
        <w:jc w:val="both"/>
      </w:pPr>
      <w:r>
        <w:t>подлежащих  бесспорному  взысканию  в соответствии с решениями о применении</w:t>
      </w:r>
    </w:p>
    <w:p w:rsidR="0011306F" w:rsidRDefault="0011306F">
      <w:pPr>
        <w:pStyle w:val="ConsPlusNonformat"/>
        <w:jc w:val="both"/>
      </w:pPr>
      <w:r>
        <w:t>бюджетных мер принуждения, от _________ N __________, приказом Департамента</w:t>
      </w:r>
    </w:p>
    <w:p w:rsidR="0011306F" w:rsidRDefault="0011306F">
      <w:pPr>
        <w:pStyle w:val="ConsPlusNonformat"/>
        <w:jc w:val="both"/>
      </w:pPr>
      <w:r>
        <w:t>финансов города Москвы от ________________ N ______ "Об утверждении Порядка</w:t>
      </w:r>
    </w:p>
    <w:p w:rsidR="0011306F" w:rsidRDefault="0011306F">
      <w:pPr>
        <w:pStyle w:val="ConsPlusNonformat"/>
        <w:jc w:val="both"/>
      </w:pPr>
      <w:r>
        <w:t>исполнения  решений  о  применении  бюджетных  мер  принуждения, решений об</w:t>
      </w:r>
    </w:p>
    <w:p w:rsidR="0011306F" w:rsidRDefault="0011306F">
      <w:pPr>
        <w:pStyle w:val="ConsPlusNonformat"/>
        <w:jc w:val="both"/>
      </w:pPr>
      <w:r>
        <w:t>изменении  (отмене)  указанных  решений и об установлении случаев и условий</w:t>
      </w:r>
    </w:p>
    <w:p w:rsidR="0011306F" w:rsidRDefault="0011306F">
      <w:pPr>
        <w:pStyle w:val="ConsPlusNonformat"/>
        <w:jc w:val="both"/>
      </w:pPr>
      <w:r>
        <w:t>продления  срока  исполнения  бюджетной  меры  принуждения",  на  основании</w:t>
      </w:r>
    </w:p>
    <w:p w:rsidR="0011306F" w:rsidRDefault="0011306F">
      <w:pPr>
        <w:pStyle w:val="ConsPlusNonformat"/>
        <w:jc w:val="both"/>
      </w:pPr>
      <w:r>
        <w:t>обращения   руководителя  исполнительно-распорядительного  органа  местного</w:t>
      </w:r>
    </w:p>
    <w:p w:rsidR="0011306F" w:rsidRDefault="0011306F">
      <w:pPr>
        <w:pStyle w:val="ConsPlusNonformat"/>
        <w:jc w:val="both"/>
      </w:pPr>
      <w:r>
        <w:t>самоуправления       внутригородского       муниципального      образования</w:t>
      </w:r>
    </w:p>
    <w:p w:rsidR="0011306F" w:rsidRDefault="0011306F">
      <w:pPr>
        <w:pStyle w:val="ConsPlusNonformat"/>
        <w:jc w:val="both"/>
      </w:pPr>
      <w:r>
        <w:t>_________________________________________________ _________________________</w:t>
      </w:r>
    </w:p>
    <w:p w:rsidR="0011306F" w:rsidRDefault="0011306F">
      <w:pPr>
        <w:pStyle w:val="ConsPlusNonformat"/>
        <w:jc w:val="both"/>
      </w:pPr>
      <w:r>
        <w:t>(наименование внутригородского муниципального     (фамилия, имя, отчество)</w:t>
      </w:r>
    </w:p>
    <w:p w:rsidR="0011306F" w:rsidRDefault="0011306F">
      <w:pPr>
        <w:pStyle w:val="ConsPlusNonformat"/>
        <w:jc w:val="both"/>
      </w:pPr>
      <w:r>
        <w:t xml:space="preserve">               образования)</w:t>
      </w:r>
    </w:p>
    <w:p w:rsidR="0011306F" w:rsidRDefault="0011306F">
      <w:pPr>
        <w:pStyle w:val="ConsPlusNonformat"/>
        <w:jc w:val="both"/>
      </w:pPr>
      <w:r>
        <w:t>от ____________ N _____ заключили настоящее соглашение (далее - Соглашение)</w:t>
      </w:r>
    </w:p>
    <w:p w:rsidR="0011306F" w:rsidRDefault="0011306F">
      <w:pPr>
        <w:pStyle w:val="ConsPlusNonformat"/>
        <w:jc w:val="both"/>
      </w:pPr>
      <w:r>
        <w:t>о нижеследующем.</w:t>
      </w:r>
    </w:p>
    <w:p w:rsidR="0011306F" w:rsidRDefault="0011306F">
      <w:pPr>
        <w:pStyle w:val="ConsPlusNonformat"/>
        <w:jc w:val="both"/>
      </w:pPr>
    </w:p>
    <w:p w:rsidR="0011306F" w:rsidRDefault="0011306F">
      <w:pPr>
        <w:pStyle w:val="ConsPlusNonformat"/>
        <w:jc w:val="both"/>
      </w:pPr>
      <w:r>
        <w:t xml:space="preserve">                           1. Предмет Соглашения</w:t>
      </w:r>
    </w:p>
    <w:p w:rsidR="0011306F" w:rsidRDefault="0011306F">
      <w:pPr>
        <w:pStyle w:val="ConsPlusNonformat"/>
        <w:jc w:val="both"/>
      </w:pPr>
    </w:p>
    <w:p w:rsidR="0011306F" w:rsidRDefault="0011306F">
      <w:pPr>
        <w:pStyle w:val="ConsPlusNonformat"/>
        <w:jc w:val="both"/>
      </w:pPr>
      <w:r>
        <w:t xml:space="preserve">    1.1.   Настоящее   Соглашение   устанавливает   условия,   при  которых</w:t>
      </w:r>
    </w:p>
    <w:p w:rsidR="0011306F" w:rsidRDefault="0011306F">
      <w:pPr>
        <w:pStyle w:val="ConsPlusNonformat"/>
        <w:jc w:val="both"/>
      </w:pPr>
      <w:r>
        <w:t>Департаментом  финансов  осуществляется продление исполнения бюджетной меры</w:t>
      </w:r>
    </w:p>
    <w:p w:rsidR="0011306F" w:rsidRDefault="0011306F">
      <w:pPr>
        <w:pStyle w:val="ConsPlusNonformat"/>
        <w:jc w:val="both"/>
      </w:pPr>
      <w:r>
        <w:t>принуждения,    принятой    в    отношении    Муниципального    образования</w:t>
      </w:r>
    </w:p>
    <w:p w:rsidR="0011306F" w:rsidRDefault="0011306F">
      <w:pPr>
        <w:pStyle w:val="ConsPlusNonformat"/>
        <w:jc w:val="both"/>
      </w:pPr>
      <w:r>
        <w:t>__________________________________________________________________________.</w:t>
      </w:r>
    </w:p>
    <w:p w:rsidR="0011306F" w:rsidRDefault="0011306F">
      <w:pPr>
        <w:pStyle w:val="ConsPlusNonformat"/>
        <w:jc w:val="both"/>
      </w:pPr>
      <w:r>
        <w:t xml:space="preserve">     (реквизиты приказа Департамента финансов города Москвы о принятии</w:t>
      </w:r>
    </w:p>
    <w:p w:rsidR="0011306F" w:rsidRDefault="0011306F">
      <w:pPr>
        <w:pStyle w:val="ConsPlusNonformat"/>
        <w:jc w:val="both"/>
      </w:pPr>
      <w:r>
        <w:t xml:space="preserve">                        бюджетной меры принуждения)</w:t>
      </w:r>
    </w:p>
    <w:p w:rsidR="0011306F" w:rsidRDefault="0011306F">
      <w:pPr>
        <w:pStyle w:val="ConsPlusNonformat"/>
        <w:jc w:val="both"/>
      </w:pPr>
      <w:r>
        <w:t xml:space="preserve">    1.2.  Продление  исполнения  бюджетной  меры  принуждения,  принятой  в</w:t>
      </w:r>
    </w:p>
    <w:p w:rsidR="0011306F" w:rsidRDefault="0011306F">
      <w:pPr>
        <w:pStyle w:val="ConsPlusNonformat"/>
        <w:jc w:val="both"/>
      </w:pPr>
      <w:r>
        <w:t>отношении Муниципального образования, осуществляется на срок _____________.</w:t>
      </w:r>
    </w:p>
    <w:p w:rsidR="0011306F" w:rsidRDefault="0011306F">
      <w:pPr>
        <w:pStyle w:val="ConsPlusNormal"/>
        <w:jc w:val="both"/>
      </w:pPr>
    </w:p>
    <w:p w:rsidR="0011306F" w:rsidRDefault="0011306F">
      <w:pPr>
        <w:pStyle w:val="ConsPlusNormal"/>
        <w:jc w:val="center"/>
        <w:outlineLvl w:val="2"/>
      </w:pPr>
      <w:r>
        <w:t>2. Обязанности Сторон</w:t>
      </w:r>
    </w:p>
    <w:p w:rsidR="0011306F" w:rsidRDefault="0011306F">
      <w:pPr>
        <w:pStyle w:val="ConsPlusNormal"/>
        <w:jc w:val="both"/>
      </w:pPr>
    </w:p>
    <w:p w:rsidR="0011306F" w:rsidRDefault="0011306F">
      <w:pPr>
        <w:pStyle w:val="ConsPlusNormal"/>
        <w:ind w:firstLine="540"/>
        <w:jc w:val="both"/>
      </w:pPr>
      <w:bookmarkStart w:id="26" w:name="P797"/>
      <w:bookmarkEnd w:id="26"/>
      <w:r>
        <w:t>2.1. Муниципальное образование обеспечивает:</w:t>
      </w:r>
    </w:p>
    <w:p w:rsidR="0011306F" w:rsidRDefault="0011306F">
      <w:pPr>
        <w:pStyle w:val="ConsPlusNormal"/>
        <w:spacing w:before="220"/>
        <w:ind w:firstLine="540"/>
        <w:jc w:val="both"/>
      </w:pPr>
      <w:r>
        <w:t>2.1.1. Организацию исполнения местного бюджета с открытием и ведением лицевых счетов для учета операций главных распорядителей, распорядителей, получателей средств местного бюджета и главных администраторов (администраторов) источников финансирования дефицита местного бюджета в Управлении Федерального казначейства по г. Москве на основании соглашения об осуществлении Управлением Федерального казначейства по г. Москве отдельных функций по исполнению местного бюджета при казначейском обслуживании исполнения местного бюджета, заключенного Управлением Федерального казначейства по г. Москве и исполнительно-распорядительным органом местного самоуправления муниципального образования, подлежащего согласованию с Департаментом финансов и включающего положения:</w:t>
      </w:r>
    </w:p>
    <w:p w:rsidR="0011306F" w:rsidRDefault="0011306F">
      <w:pPr>
        <w:pStyle w:val="ConsPlusNormal"/>
        <w:spacing w:before="220"/>
        <w:ind w:firstLine="540"/>
        <w:jc w:val="both"/>
      </w:pPr>
      <w:r>
        <w:t>- о передаче Управлению Федерального казначейства по г. Москве функций финансового органа муниципального образования по учету бюджетных обязательств и санкционированию оплаты денежных обязательств получателей средств местного бюджета;</w:t>
      </w:r>
    </w:p>
    <w:p w:rsidR="0011306F" w:rsidRDefault="0011306F">
      <w:pPr>
        <w:pStyle w:val="ConsPlusNormal"/>
        <w:spacing w:before="220"/>
        <w:ind w:firstLine="540"/>
        <w:jc w:val="both"/>
      </w:pPr>
      <w:bookmarkStart w:id="27" w:name="P800"/>
      <w:bookmarkEnd w:id="27"/>
      <w:r>
        <w:t>- об очередности списания денежных средств по перечню первоочередных платежей, осуществляемых за счет средств местного бюджета, являющемуся неотъемлемой частью Соглашения;</w:t>
      </w:r>
    </w:p>
    <w:p w:rsidR="0011306F" w:rsidRDefault="0011306F">
      <w:pPr>
        <w:pStyle w:val="ConsPlusNormal"/>
        <w:spacing w:before="220"/>
        <w:ind w:firstLine="540"/>
        <w:jc w:val="both"/>
      </w:pPr>
      <w:r>
        <w:t xml:space="preserve">- о недопустимости проведения перечислений по расходным обязательствам муниципального образования, не включенным в перечень первоочередных платежей, указанный в </w:t>
      </w:r>
      <w:hyperlink w:anchor="P800">
        <w:r>
          <w:rPr>
            <w:color w:val="0000FF"/>
          </w:rPr>
          <w:t>абзаце третьем</w:t>
        </w:r>
      </w:hyperlink>
      <w:r>
        <w:t xml:space="preserve"> настоящего подпункта, при наличии просроченной кредиторской задолженности по расходным обязательствам муниципального образования, включенным в этот перечень.</w:t>
      </w:r>
    </w:p>
    <w:p w:rsidR="0011306F" w:rsidRDefault="0011306F">
      <w:pPr>
        <w:pStyle w:val="ConsPlusNormal"/>
        <w:spacing w:before="220"/>
        <w:ind w:firstLine="540"/>
        <w:jc w:val="both"/>
      </w:pPr>
      <w:r>
        <w:t>2.1.2. Осуществление в соответствии с бюджетным законодательством Российской Федерации казначейского сопровождения:</w:t>
      </w:r>
    </w:p>
    <w:p w:rsidR="0011306F" w:rsidRDefault="0011306F">
      <w:pPr>
        <w:pStyle w:val="ConsPlusNormal"/>
        <w:spacing w:before="220"/>
        <w:ind w:firstLine="540"/>
        <w:jc w:val="both"/>
      </w:pPr>
      <w:bookmarkStart w:id="28" w:name="P803"/>
      <w:bookmarkEnd w:id="28"/>
      <w:r>
        <w:lastRenderedPageBreak/>
        <w:t>- авансовых платежей по муниципальным контрактам о поставке товаров, выполнении работ, оказании услуг для обеспечения муниципальных нужд, авансовых платежей по муниципальным контрактам, предметом которых являются капитальные вложения в объекты муниципальной собственности, субсидий и бюджетных инвестиций, предоставляемых юридическим лицам, авансовых платежей по контрактам (договорам) о поставке товаров, выполнении работ, оказании услуг, заключаемым муниципальными бюджетными и автономными учреждениями, если в целях софинансирования (финансового обеспечения) соответствующих расходных обязательств муниципального образования из бюджета города Москвы предоставляются субсидии и иные межбюджетные трансферты, имеющие целевое назначение;</w:t>
      </w:r>
    </w:p>
    <w:p w:rsidR="0011306F" w:rsidRDefault="0011306F">
      <w:pPr>
        <w:pStyle w:val="ConsPlusNormal"/>
        <w:spacing w:before="220"/>
        <w:ind w:firstLine="540"/>
        <w:jc w:val="both"/>
      </w:pPr>
      <w:bookmarkStart w:id="29" w:name="P804"/>
      <w:bookmarkEnd w:id="29"/>
      <w:r>
        <w:t xml:space="preserve">- авансовых платежей по контрактам (договорам) о поставке товаров, выполнении работ, оказании услуг, заключаемым получателями субсидий и бюджетных инвестиций, указанным в </w:t>
      </w:r>
      <w:hyperlink w:anchor="P803">
        <w:r>
          <w:rPr>
            <w:color w:val="0000FF"/>
          </w:rPr>
          <w:t>абзаце втором</w:t>
        </w:r>
      </w:hyperlink>
      <w:r>
        <w:t xml:space="preserve"> настоящего подпункта;</w:t>
      </w:r>
    </w:p>
    <w:p w:rsidR="0011306F" w:rsidRDefault="0011306F">
      <w:pPr>
        <w:pStyle w:val="ConsPlusNormal"/>
        <w:spacing w:before="220"/>
        <w:ind w:firstLine="540"/>
        <w:jc w:val="both"/>
      </w:pPr>
      <w:r>
        <w:t xml:space="preserve">- авансовых платежей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w:anchor="P803">
        <w:r>
          <w:rPr>
            <w:color w:val="0000FF"/>
          </w:rPr>
          <w:t>абзацах втором</w:t>
        </w:r>
      </w:hyperlink>
      <w:r>
        <w:t xml:space="preserve"> и </w:t>
      </w:r>
      <w:hyperlink w:anchor="P804">
        <w:r>
          <w:rPr>
            <w:color w:val="0000FF"/>
          </w:rPr>
          <w:t>третьем</w:t>
        </w:r>
      </w:hyperlink>
      <w:r>
        <w:t xml:space="preserve"> настоящего подпункта муниципальных контрактов (контрактов, договоров).</w:t>
      </w:r>
    </w:p>
    <w:p w:rsidR="0011306F" w:rsidRDefault="0011306F">
      <w:pPr>
        <w:pStyle w:val="ConsPlusNormal"/>
        <w:spacing w:before="220"/>
        <w:ind w:firstLine="540"/>
        <w:jc w:val="both"/>
      </w:pPr>
      <w:r>
        <w:t>2.1.3. Запрет на финансовое обеспечение за счет средств местного бюджета капитальных вложений в объекты муниципальной собственности (в том числе в форме субсидий и иных межбюджетных трансфертов) местным бюджетам, кроме случаев:</w:t>
      </w:r>
    </w:p>
    <w:p w:rsidR="0011306F" w:rsidRDefault="0011306F">
      <w:pPr>
        <w:pStyle w:val="ConsPlusNormal"/>
        <w:spacing w:before="220"/>
        <w:ind w:firstLine="540"/>
        <w:jc w:val="both"/>
      </w:pPr>
      <w:r>
        <w:t>- когда в целях софинансирования (финансового обеспечения) капитальных вложений в объекты муниципальной собственности из федерального бюджета, бюджета города Москвы предоставляются субсидии и иные межбюджетные трансферты местному бюджету;</w:t>
      </w:r>
    </w:p>
    <w:p w:rsidR="0011306F" w:rsidRDefault="0011306F">
      <w:pPr>
        <w:pStyle w:val="ConsPlusNormal"/>
        <w:spacing w:before="220"/>
        <w:ind w:firstLine="540"/>
        <w:jc w:val="both"/>
      </w:pPr>
      <w:r>
        <w:t>- финансового обеспечения капитальных вложений в объекты муниципальной собственности местного бюджета за счет целевых безвозмездных поступлений от государственной корпорации - Фонда содействия реформированию жилищно-коммунального хозяйства, государственных внебюджетных фондов, некоммерческой организации "Фонд развития моногородов";</w:t>
      </w:r>
    </w:p>
    <w:p w:rsidR="0011306F" w:rsidRDefault="0011306F">
      <w:pPr>
        <w:pStyle w:val="ConsPlusNormal"/>
        <w:spacing w:before="220"/>
        <w:ind w:firstLine="540"/>
        <w:jc w:val="both"/>
      </w:pPr>
      <w:r>
        <w:t>- финансового обеспечения капитальных вложений в объекты муниципальной собственности, осуществляемых за счет дорожного фонда города Москвы (муниципального дорожного фонда) в рамках региональных проектов города Москвы, направленных на достижение целей и целевых показателей федеральных проектов, входящих в состав национальных проектов, при наличии согласования (письменного подтверждения) руководителя федерального проекта;</w:t>
      </w:r>
    </w:p>
    <w:p w:rsidR="0011306F" w:rsidRDefault="0011306F">
      <w:pPr>
        <w:pStyle w:val="ConsPlusNormal"/>
        <w:spacing w:before="220"/>
        <w:ind w:firstLine="540"/>
        <w:jc w:val="both"/>
      </w:pPr>
      <w:r>
        <w:t>- финансового обеспечения капитальных вложений, связанных с изготовлением (корректировкой) проектно-сметной документации объектов капитального строительства (реконструкции), планируемых к строительству (строящихся) в рамках региональных проектов города Москвы, направленных на достижение целей и целевых показателей федеральных проектов, входящих в состав национальных проектов, при наличии согласования (письменного подтверждения) руководителя федерального проекта.</w:t>
      </w:r>
    </w:p>
    <w:p w:rsidR="0011306F" w:rsidRDefault="0011306F">
      <w:pPr>
        <w:pStyle w:val="ConsPlusNormal"/>
        <w:spacing w:before="220"/>
        <w:ind w:firstLine="540"/>
        <w:jc w:val="both"/>
      </w:pPr>
      <w:r>
        <w:t>2.1.4. Заключение соглашения с Управлением Федерального казначейства по г. Москве в течение 20 рабочих дней со дня принятия Департаментом финансов города Москвы решения о продлении исполнения бюджетной меры принуждения на срок более одного года и до 5 лет.</w:t>
      </w:r>
    </w:p>
    <w:p w:rsidR="0011306F" w:rsidRDefault="0011306F">
      <w:pPr>
        <w:pStyle w:val="ConsPlusNormal"/>
        <w:spacing w:before="220"/>
        <w:ind w:firstLine="540"/>
        <w:jc w:val="both"/>
      </w:pPr>
      <w:r>
        <w:t>2.1.5. Представление в Департамент финансов города Москвы копии соглашения с Управлением Федерального казначейства по г. Москве, заверенной в установленном порядке, в течение 5 рабочих дней со дня его подписания.</w:t>
      </w:r>
    </w:p>
    <w:p w:rsidR="0011306F" w:rsidRDefault="0011306F">
      <w:pPr>
        <w:pStyle w:val="ConsPlusNormal"/>
        <w:spacing w:before="220"/>
        <w:ind w:firstLine="540"/>
        <w:jc w:val="both"/>
      </w:pPr>
      <w:r>
        <w:t xml:space="preserve">2.1.6. Согласование с Департаментом финансов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местного </w:t>
      </w:r>
      <w:r>
        <w:lastRenderedPageBreak/>
        <w:t>самоуправления муниципального образования.</w:t>
      </w:r>
    </w:p>
    <w:p w:rsidR="0011306F" w:rsidRDefault="0011306F">
      <w:pPr>
        <w:pStyle w:val="ConsPlusNormal"/>
        <w:spacing w:before="220"/>
        <w:ind w:firstLine="540"/>
        <w:jc w:val="both"/>
      </w:pPr>
      <w:r>
        <w:t xml:space="preserve">2.1.7. Представление в Департамент финансов до исполнения в полном объеме бюджетной меры принуждения ежеквартально не позднее 25 числа месяца, следующего за отчетным, информации об исполнении обязательств, указанных в </w:t>
      </w:r>
      <w:hyperlink w:anchor="P797">
        <w:r>
          <w:rPr>
            <w:color w:val="0000FF"/>
          </w:rPr>
          <w:t>пункте 2.1</w:t>
        </w:r>
      </w:hyperlink>
      <w:r>
        <w:t xml:space="preserve"> соглашения.</w:t>
      </w:r>
    </w:p>
    <w:p w:rsidR="0011306F" w:rsidRDefault="0011306F">
      <w:pPr>
        <w:pStyle w:val="ConsPlusNormal"/>
        <w:spacing w:before="220"/>
        <w:ind w:firstLine="540"/>
        <w:jc w:val="both"/>
      </w:pPr>
      <w:r>
        <w:t>2.1.8. Единовременное исполнение бюджетной меры принуждения при нарушении Муниципальным образованием обязательств, указанных в настоящем пункте.</w:t>
      </w:r>
    </w:p>
    <w:p w:rsidR="0011306F" w:rsidRDefault="0011306F">
      <w:pPr>
        <w:pStyle w:val="ConsPlusNormal"/>
        <w:spacing w:before="220"/>
        <w:ind w:firstLine="540"/>
        <w:jc w:val="both"/>
      </w:pPr>
      <w:r>
        <w:t>2.2. Департамент финансов обеспечивает:</w:t>
      </w:r>
    </w:p>
    <w:p w:rsidR="0011306F" w:rsidRDefault="0011306F">
      <w:pPr>
        <w:pStyle w:val="ConsPlusNormal"/>
        <w:spacing w:before="220"/>
        <w:ind w:firstLine="540"/>
        <w:jc w:val="both"/>
      </w:pPr>
      <w:r>
        <w:t>2.2.2. Направление в Муниципальное образование информации о согласовании (несогласовании)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в течение 10 рабочих дней со дня их поступления в Департамент финансов.</w:t>
      </w:r>
    </w:p>
    <w:p w:rsidR="0011306F" w:rsidRDefault="0011306F">
      <w:pPr>
        <w:pStyle w:val="ConsPlusNormal"/>
        <w:jc w:val="both"/>
      </w:pPr>
    </w:p>
    <w:p w:rsidR="0011306F" w:rsidRDefault="0011306F">
      <w:pPr>
        <w:pStyle w:val="ConsPlusNormal"/>
        <w:jc w:val="center"/>
        <w:outlineLvl w:val="2"/>
      </w:pPr>
      <w:r>
        <w:t>3. Дополнительные условия</w:t>
      </w:r>
    </w:p>
    <w:p w:rsidR="0011306F" w:rsidRDefault="0011306F">
      <w:pPr>
        <w:pStyle w:val="ConsPlusNormal"/>
        <w:jc w:val="both"/>
      </w:pPr>
    </w:p>
    <w:p w:rsidR="0011306F" w:rsidRDefault="0011306F">
      <w:pPr>
        <w:pStyle w:val="ConsPlusNormal"/>
        <w:ind w:firstLine="540"/>
        <w:jc w:val="both"/>
      </w:pPr>
      <w:r>
        <w:t xml:space="preserve">Контроль за исполнением Муниципальным образованием обязательств, указанных в </w:t>
      </w:r>
      <w:hyperlink w:anchor="P797">
        <w:r>
          <w:rPr>
            <w:color w:val="0000FF"/>
          </w:rPr>
          <w:t>пункте 2.1</w:t>
        </w:r>
      </w:hyperlink>
      <w:r>
        <w:t xml:space="preserve"> соглашения, осуществляется Департаментом финансов и органом государственного финансового контроля.</w:t>
      </w:r>
    </w:p>
    <w:p w:rsidR="0011306F" w:rsidRDefault="0011306F">
      <w:pPr>
        <w:pStyle w:val="ConsPlusNormal"/>
        <w:jc w:val="both"/>
      </w:pPr>
    </w:p>
    <w:p w:rsidR="0011306F" w:rsidRDefault="0011306F">
      <w:pPr>
        <w:pStyle w:val="ConsPlusNormal"/>
        <w:jc w:val="center"/>
        <w:outlineLvl w:val="2"/>
      </w:pPr>
      <w:r>
        <w:t>4. Ответственность Сторон</w:t>
      </w:r>
    </w:p>
    <w:p w:rsidR="0011306F" w:rsidRDefault="0011306F">
      <w:pPr>
        <w:pStyle w:val="ConsPlusNormal"/>
        <w:jc w:val="both"/>
      </w:pPr>
    </w:p>
    <w:p w:rsidR="0011306F" w:rsidRDefault="0011306F">
      <w:pPr>
        <w:pStyle w:val="ConsPlusNormal"/>
        <w:ind w:firstLine="540"/>
        <w:jc w:val="both"/>
      </w:pPr>
      <w:r>
        <w:t>В случае неисполнения или ненадлежащего исполнения своих обязательств по соглашению Муниципальное образование несет ответственность в соответствии с законодательством Российской Федерации.</w:t>
      </w:r>
    </w:p>
    <w:p w:rsidR="0011306F" w:rsidRDefault="0011306F">
      <w:pPr>
        <w:pStyle w:val="ConsPlusNormal"/>
        <w:jc w:val="both"/>
      </w:pPr>
    </w:p>
    <w:p w:rsidR="0011306F" w:rsidRDefault="0011306F">
      <w:pPr>
        <w:pStyle w:val="ConsPlusNormal"/>
        <w:jc w:val="center"/>
        <w:outlineLvl w:val="2"/>
      </w:pPr>
      <w:r>
        <w:t>5. Прочие условия</w:t>
      </w:r>
    </w:p>
    <w:p w:rsidR="0011306F" w:rsidRDefault="0011306F">
      <w:pPr>
        <w:pStyle w:val="ConsPlusNormal"/>
        <w:jc w:val="both"/>
      </w:pPr>
    </w:p>
    <w:p w:rsidR="0011306F" w:rsidRDefault="0011306F">
      <w:pPr>
        <w:pStyle w:val="ConsPlusNormal"/>
        <w:ind w:firstLine="540"/>
        <w:jc w:val="both"/>
      </w:pPr>
      <w:r>
        <w:t>5.1. Соглашение вступает в силу с момента его подписания Сторонами и действует до __________________.</w:t>
      </w:r>
    </w:p>
    <w:p w:rsidR="0011306F" w:rsidRDefault="0011306F">
      <w:pPr>
        <w:pStyle w:val="ConsPlusNormal"/>
        <w:spacing w:before="220"/>
        <w:ind w:firstLine="540"/>
        <w:jc w:val="both"/>
      </w:pPr>
      <w:r>
        <w:t>5.2. Соглашение прекращает свое действие в случае исполнения в полном объеме бюджетной меры принуждения в отношении Муниципального образования ранее срока, установленного в пункте 5.1 соглашения.</w:t>
      </w:r>
    </w:p>
    <w:p w:rsidR="0011306F" w:rsidRDefault="0011306F">
      <w:pPr>
        <w:pStyle w:val="ConsPlusNormal"/>
        <w:spacing w:before="220"/>
        <w:ind w:firstLine="540"/>
        <w:jc w:val="both"/>
      </w:pPr>
      <w:r>
        <w:t>5.3. Условия Соглашения могут быть изменены только по письменному соглашению Сторон.</w:t>
      </w:r>
    </w:p>
    <w:p w:rsidR="0011306F" w:rsidRDefault="0011306F">
      <w:pPr>
        <w:pStyle w:val="ConsPlusNormal"/>
        <w:spacing w:before="220"/>
        <w:ind w:firstLine="540"/>
        <w:jc w:val="both"/>
      </w:pPr>
      <w:r>
        <w:t>5.4. Все споры и разногласия, которые могут возникнуть между Сторонами по Соглашению, разрешаются путем переговоров.</w:t>
      </w:r>
    </w:p>
    <w:p w:rsidR="0011306F" w:rsidRDefault="0011306F">
      <w:pPr>
        <w:pStyle w:val="ConsPlusNormal"/>
        <w:spacing w:before="220"/>
        <w:ind w:firstLine="540"/>
        <w:jc w:val="both"/>
      </w:pPr>
      <w:r>
        <w:t>5.5. В случае недостижения Сторонами согласия споры, возникшие между Сторонами, рассматриваются в установленном законодательством порядке в Арбитражном суде города Москвы.</w:t>
      </w:r>
    </w:p>
    <w:p w:rsidR="0011306F" w:rsidRDefault="0011306F">
      <w:pPr>
        <w:pStyle w:val="ConsPlusNormal"/>
        <w:spacing w:before="220"/>
        <w:ind w:firstLine="540"/>
        <w:jc w:val="both"/>
      </w:pPr>
      <w:r>
        <w:t>5.6. Соглашение составлено в двух экземплярах, имеющих равную юридическую силу, по одному экземпляру для каждой из Сторон.</w:t>
      </w:r>
    </w:p>
    <w:p w:rsidR="0011306F" w:rsidRDefault="0011306F">
      <w:pPr>
        <w:pStyle w:val="ConsPlusNormal"/>
        <w:jc w:val="both"/>
      </w:pPr>
    </w:p>
    <w:p w:rsidR="0011306F" w:rsidRDefault="0011306F">
      <w:pPr>
        <w:pStyle w:val="ConsPlusNormal"/>
        <w:jc w:val="center"/>
        <w:outlineLvl w:val="2"/>
      </w:pPr>
      <w:r>
        <w:t>6. Реквизиты Сторон</w:t>
      </w:r>
    </w:p>
    <w:p w:rsidR="0011306F" w:rsidRDefault="001130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7"/>
        <w:gridCol w:w="4308"/>
      </w:tblGrid>
      <w:tr w:rsidR="0011306F">
        <w:tc>
          <w:tcPr>
            <w:tcW w:w="4307" w:type="dxa"/>
          </w:tcPr>
          <w:p w:rsidR="0011306F" w:rsidRDefault="0011306F">
            <w:pPr>
              <w:pStyle w:val="ConsPlusNormal"/>
              <w:jc w:val="center"/>
            </w:pPr>
            <w:r>
              <w:t>Департамент финансов</w:t>
            </w:r>
          </w:p>
        </w:tc>
        <w:tc>
          <w:tcPr>
            <w:tcW w:w="4308" w:type="dxa"/>
          </w:tcPr>
          <w:p w:rsidR="0011306F" w:rsidRDefault="0011306F">
            <w:pPr>
              <w:pStyle w:val="ConsPlusNormal"/>
              <w:jc w:val="center"/>
            </w:pPr>
            <w:r>
              <w:t>Орган местного самоуправления</w:t>
            </w:r>
          </w:p>
        </w:tc>
      </w:tr>
      <w:tr w:rsidR="0011306F">
        <w:tc>
          <w:tcPr>
            <w:tcW w:w="4307" w:type="dxa"/>
          </w:tcPr>
          <w:p w:rsidR="0011306F" w:rsidRDefault="0011306F">
            <w:pPr>
              <w:pStyle w:val="ConsPlusNormal"/>
            </w:pPr>
            <w:r>
              <w:t>Наименование:</w:t>
            </w:r>
          </w:p>
        </w:tc>
        <w:tc>
          <w:tcPr>
            <w:tcW w:w="4308" w:type="dxa"/>
          </w:tcPr>
          <w:p w:rsidR="0011306F" w:rsidRDefault="0011306F">
            <w:pPr>
              <w:pStyle w:val="ConsPlusNormal"/>
            </w:pPr>
            <w:r>
              <w:t>Наименование:</w:t>
            </w:r>
          </w:p>
        </w:tc>
      </w:tr>
      <w:tr w:rsidR="0011306F">
        <w:tc>
          <w:tcPr>
            <w:tcW w:w="4307" w:type="dxa"/>
          </w:tcPr>
          <w:p w:rsidR="0011306F" w:rsidRDefault="0011306F">
            <w:pPr>
              <w:pStyle w:val="ConsPlusNormal"/>
            </w:pPr>
            <w:r>
              <w:lastRenderedPageBreak/>
              <w:t>Адрес:</w:t>
            </w:r>
          </w:p>
        </w:tc>
        <w:tc>
          <w:tcPr>
            <w:tcW w:w="4308" w:type="dxa"/>
          </w:tcPr>
          <w:p w:rsidR="0011306F" w:rsidRDefault="0011306F">
            <w:pPr>
              <w:pStyle w:val="ConsPlusNormal"/>
            </w:pPr>
            <w:r>
              <w:t>Адрес:</w:t>
            </w:r>
          </w:p>
        </w:tc>
      </w:tr>
      <w:tr w:rsidR="0011306F">
        <w:tc>
          <w:tcPr>
            <w:tcW w:w="4307" w:type="dxa"/>
          </w:tcPr>
          <w:p w:rsidR="0011306F" w:rsidRDefault="0011306F">
            <w:pPr>
              <w:pStyle w:val="ConsPlusNormal"/>
            </w:pPr>
            <w:r>
              <w:t>Банковские реквизиты:</w:t>
            </w:r>
          </w:p>
        </w:tc>
        <w:tc>
          <w:tcPr>
            <w:tcW w:w="4308" w:type="dxa"/>
          </w:tcPr>
          <w:p w:rsidR="0011306F" w:rsidRDefault="0011306F">
            <w:pPr>
              <w:pStyle w:val="ConsPlusNormal"/>
            </w:pPr>
            <w:r>
              <w:t>Банковские реквизиты:</w:t>
            </w:r>
          </w:p>
        </w:tc>
      </w:tr>
      <w:tr w:rsidR="0011306F">
        <w:tc>
          <w:tcPr>
            <w:tcW w:w="4307" w:type="dxa"/>
          </w:tcPr>
          <w:p w:rsidR="0011306F" w:rsidRDefault="0011306F">
            <w:pPr>
              <w:pStyle w:val="ConsPlusNormal"/>
            </w:pPr>
            <w:r>
              <w:t>Плательщик:</w:t>
            </w:r>
          </w:p>
        </w:tc>
        <w:tc>
          <w:tcPr>
            <w:tcW w:w="4308" w:type="dxa"/>
          </w:tcPr>
          <w:p w:rsidR="0011306F" w:rsidRDefault="0011306F">
            <w:pPr>
              <w:pStyle w:val="ConsPlusNormal"/>
            </w:pPr>
            <w:r>
              <w:t>Получатель:</w:t>
            </w:r>
          </w:p>
        </w:tc>
      </w:tr>
      <w:tr w:rsidR="0011306F">
        <w:tc>
          <w:tcPr>
            <w:tcW w:w="4307" w:type="dxa"/>
          </w:tcPr>
          <w:p w:rsidR="0011306F" w:rsidRDefault="0011306F">
            <w:pPr>
              <w:pStyle w:val="ConsPlusNormal"/>
            </w:pPr>
            <w:r>
              <w:t>ИНН</w:t>
            </w:r>
          </w:p>
        </w:tc>
        <w:tc>
          <w:tcPr>
            <w:tcW w:w="4308" w:type="dxa"/>
          </w:tcPr>
          <w:p w:rsidR="0011306F" w:rsidRDefault="0011306F">
            <w:pPr>
              <w:pStyle w:val="ConsPlusNormal"/>
            </w:pPr>
            <w:r>
              <w:t>ИНН</w:t>
            </w:r>
          </w:p>
        </w:tc>
      </w:tr>
      <w:tr w:rsidR="0011306F">
        <w:tc>
          <w:tcPr>
            <w:tcW w:w="4307" w:type="dxa"/>
          </w:tcPr>
          <w:p w:rsidR="0011306F" w:rsidRDefault="0011306F">
            <w:pPr>
              <w:pStyle w:val="ConsPlusNormal"/>
            </w:pPr>
            <w:r>
              <w:t>КПП</w:t>
            </w:r>
          </w:p>
        </w:tc>
        <w:tc>
          <w:tcPr>
            <w:tcW w:w="4308" w:type="dxa"/>
          </w:tcPr>
          <w:p w:rsidR="0011306F" w:rsidRDefault="0011306F">
            <w:pPr>
              <w:pStyle w:val="ConsPlusNormal"/>
            </w:pPr>
            <w:r>
              <w:t>КПП</w:t>
            </w:r>
          </w:p>
        </w:tc>
      </w:tr>
      <w:tr w:rsidR="0011306F">
        <w:tc>
          <w:tcPr>
            <w:tcW w:w="4307" w:type="dxa"/>
          </w:tcPr>
          <w:p w:rsidR="0011306F" w:rsidRDefault="007529F1">
            <w:pPr>
              <w:pStyle w:val="ConsPlusNormal"/>
            </w:pPr>
            <w:hyperlink r:id="rId73">
              <w:r w:rsidR="0011306F">
                <w:rPr>
                  <w:color w:val="0000FF"/>
                </w:rPr>
                <w:t>ОКТМО</w:t>
              </w:r>
            </w:hyperlink>
          </w:p>
        </w:tc>
        <w:tc>
          <w:tcPr>
            <w:tcW w:w="4308" w:type="dxa"/>
          </w:tcPr>
          <w:p w:rsidR="0011306F" w:rsidRDefault="007529F1">
            <w:pPr>
              <w:pStyle w:val="ConsPlusNormal"/>
            </w:pPr>
            <w:hyperlink r:id="rId74">
              <w:r w:rsidR="0011306F">
                <w:rPr>
                  <w:color w:val="0000FF"/>
                </w:rPr>
                <w:t>ОКТМО</w:t>
              </w:r>
            </w:hyperlink>
          </w:p>
        </w:tc>
      </w:tr>
      <w:tr w:rsidR="0011306F">
        <w:tc>
          <w:tcPr>
            <w:tcW w:w="4307" w:type="dxa"/>
          </w:tcPr>
          <w:p w:rsidR="0011306F" w:rsidRDefault="0011306F">
            <w:pPr>
              <w:pStyle w:val="ConsPlusNormal"/>
            </w:pPr>
            <w:r>
              <w:t>Наименование банка получателя:</w:t>
            </w:r>
          </w:p>
        </w:tc>
        <w:tc>
          <w:tcPr>
            <w:tcW w:w="4308" w:type="dxa"/>
          </w:tcPr>
          <w:p w:rsidR="0011306F" w:rsidRDefault="0011306F">
            <w:pPr>
              <w:pStyle w:val="ConsPlusNormal"/>
            </w:pPr>
            <w:r>
              <w:t>Наименование банка получателя:</w:t>
            </w:r>
          </w:p>
        </w:tc>
      </w:tr>
      <w:tr w:rsidR="0011306F">
        <w:tc>
          <w:tcPr>
            <w:tcW w:w="4307" w:type="dxa"/>
          </w:tcPr>
          <w:p w:rsidR="0011306F" w:rsidRDefault="0011306F">
            <w:pPr>
              <w:pStyle w:val="ConsPlusNormal"/>
            </w:pPr>
            <w:r>
              <w:t>N казначейского счета</w:t>
            </w:r>
          </w:p>
        </w:tc>
        <w:tc>
          <w:tcPr>
            <w:tcW w:w="4308" w:type="dxa"/>
          </w:tcPr>
          <w:p w:rsidR="0011306F" w:rsidRDefault="0011306F">
            <w:pPr>
              <w:pStyle w:val="ConsPlusNormal"/>
            </w:pPr>
            <w:r>
              <w:t>N казначейского счета</w:t>
            </w:r>
          </w:p>
        </w:tc>
      </w:tr>
      <w:tr w:rsidR="0011306F">
        <w:tc>
          <w:tcPr>
            <w:tcW w:w="4307" w:type="dxa"/>
          </w:tcPr>
          <w:p w:rsidR="0011306F" w:rsidRDefault="0011306F">
            <w:pPr>
              <w:pStyle w:val="ConsPlusNormal"/>
            </w:pPr>
            <w:r>
              <w:t>N банковского счета, входящего в состав ЕКС</w:t>
            </w:r>
          </w:p>
        </w:tc>
        <w:tc>
          <w:tcPr>
            <w:tcW w:w="4308" w:type="dxa"/>
          </w:tcPr>
          <w:p w:rsidR="0011306F" w:rsidRDefault="0011306F">
            <w:pPr>
              <w:pStyle w:val="ConsPlusNormal"/>
            </w:pPr>
            <w:r>
              <w:t>N банковского счета, входящего в состав ЕКС</w:t>
            </w:r>
          </w:p>
        </w:tc>
      </w:tr>
      <w:tr w:rsidR="0011306F">
        <w:tc>
          <w:tcPr>
            <w:tcW w:w="4307" w:type="dxa"/>
          </w:tcPr>
          <w:p w:rsidR="0011306F" w:rsidRDefault="0011306F">
            <w:pPr>
              <w:pStyle w:val="ConsPlusNormal"/>
            </w:pPr>
            <w:r>
              <w:t>БИК</w:t>
            </w:r>
          </w:p>
        </w:tc>
        <w:tc>
          <w:tcPr>
            <w:tcW w:w="4308" w:type="dxa"/>
          </w:tcPr>
          <w:p w:rsidR="0011306F" w:rsidRDefault="0011306F">
            <w:pPr>
              <w:pStyle w:val="ConsPlusNormal"/>
            </w:pPr>
            <w:r>
              <w:t>БИК</w:t>
            </w:r>
          </w:p>
        </w:tc>
      </w:tr>
      <w:tr w:rsidR="0011306F">
        <w:tc>
          <w:tcPr>
            <w:tcW w:w="4307" w:type="dxa"/>
          </w:tcPr>
          <w:p w:rsidR="0011306F" w:rsidRDefault="0011306F">
            <w:pPr>
              <w:pStyle w:val="ConsPlusNormal"/>
            </w:pPr>
            <w:r>
              <w:t>КБК</w:t>
            </w:r>
          </w:p>
        </w:tc>
        <w:tc>
          <w:tcPr>
            <w:tcW w:w="4308" w:type="dxa"/>
          </w:tcPr>
          <w:p w:rsidR="0011306F" w:rsidRDefault="0011306F">
            <w:pPr>
              <w:pStyle w:val="ConsPlusNormal"/>
            </w:pPr>
            <w:r>
              <w:t>КБК</w:t>
            </w:r>
          </w:p>
        </w:tc>
      </w:tr>
    </w:tbl>
    <w:p w:rsidR="0011306F" w:rsidRDefault="0011306F">
      <w:pPr>
        <w:pStyle w:val="ConsPlusNormal"/>
        <w:jc w:val="both"/>
      </w:pPr>
    </w:p>
    <w:p w:rsidR="0011306F" w:rsidRDefault="0011306F">
      <w:pPr>
        <w:pStyle w:val="ConsPlusNormal"/>
        <w:jc w:val="center"/>
        <w:outlineLvl w:val="2"/>
      </w:pPr>
      <w:r>
        <w:t>7. Подписи Сторон</w:t>
      </w:r>
    </w:p>
    <w:p w:rsidR="0011306F" w:rsidRDefault="0011306F">
      <w:pPr>
        <w:pStyle w:val="ConsPlusNormal"/>
        <w:jc w:val="both"/>
      </w:pPr>
    </w:p>
    <w:p w:rsidR="0011306F" w:rsidRDefault="0011306F">
      <w:pPr>
        <w:pStyle w:val="ConsPlusNonformat"/>
        <w:jc w:val="both"/>
      </w:pPr>
      <w:r>
        <w:t>От Департамента финансов:             От Муниципального образования:</w:t>
      </w:r>
    </w:p>
    <w:p w:rsidR="0011306F" w:rsidRDefault="0011306F">
      <w:pPr>
        <w:pStyle w:val="ConsPlusNonformat"/>
        <w:jc w:val="both"/>
      </w:pPr>
    </w:p>
    <w:p w:rsidR="0011306F" w:rsidRDefault="0011306F">
      <w:pPr>
        <w:pStyle w:val="ConsPlusNonformat"/>
        <w:jc w:val="both"/>
      </w:pPr>
      <w:r>
        <w:t>____________________________          __________________________________</w:t>
      </w:r>
    </w:p>
    <w:p w:rsidR="0011306F" w:rsidRDefault="0011306F">
      <w:pPr>
        <w:pStyle w:val="ConsPlusNonformat"/>
        <w:jc w:val="both"/>
      </w:pPr>
      <w:r>
        <w:t xml:space="preserve">        (должность)                                (должность)</w:t>
      </w:r>
    </w:p>
    <w:p w:rsidR="0011306F" w:rsidRDefault="0011306F">
      <w:pPr>
        <w:pStyle w:val="ConsPlusNonformat"/>
        <w:jc w:val="both"/>
      </w:pPr>
      <w:r>
        <w:t>_________ ________________________    _________ ________________________</w:t>
      </w:r>
    </w:p>
    <w:p w:rsidR="0011306F" w:rsidRDefault="0011306F">
      <w:pPr>
        <w:pStyle w:val="ConsPlusNonformat"/>
        <w:jc w:val="both"/>
      </w:pPr>
      <w:r>
        <w:t>(подпись) (фамилия, имя, отчество)    (подпись) (фамилия, имя, отчество)</w:t>
      </w:r>
    </w:p>
    <w:p w:rsidR="0011306F" w:rsidRDefault="0011306F">
      <w:pPr>
        <w:pStyle w:val="ConsPlusNonformat"/>
        <w:jc w:val="both"/>
      </w:pPr>
      <w:r>
        <w:t>М.П.                                  М.П.</w:t>
      </w:r>
    </w:p>
    <w:p w:rsidR="0011306F" w:rsidRDefault="0011306F">
      <w:pPr>
        <w:pStyle w:val="ConsPlusNormal"/>
        <w:jc w:val="both"/>
      </w:pPr>
    </w:p>
    <w:p w:rsidR="0011306F" w:rsidRDefault="0011306F">
      <w:pPr>
        <w:pStyle w:val="ConsPlusNormal"/>
        <w:jc w:val="both"/>
      </w:pPr>
    </w:p>
    <w:p w:rsidR="0011306F" w:rsidRDefault="0011306F">
      <w:pPr>
        <w:pStyle w:val="ConsPlusNormal"/>
        <w:pBdr>
          <w:bottom w:val="single" w:sz="6" w:space="0" w:color="auto"/>
        </w:pBdr>
        <w:spacing w:before="100" w:after="100"/>
        <w:jc w:val="both"/>
        <w:rPr>
          <w:sz w:val="2"/>
          <w:szCs w:val="2"/>
        </w:rPr>
      </w:pPr>
    </w:p>
    <w:p w:rsidR="00234EE3" w:rsidRDefault="00234EE3"/>
    <w:sectPr w:rsidR="00234EE3" w:rsidSect="00362333">
      <w:headerReference w:type="even" r:id="rId75"/>
      <w:headerReference w:type="default" r:id="rId76"/>
      <w:footerReference w:type="even" r:id="rId77"/>
      <w:footerReference w:type="default" r:id="rId78"/>
      <w:headerReference w:type="first" r:id="rId79"/>
      <w:footerReference w:type="first" r:id="rId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F1" w:rsidRDefault="007529F1" w:rsidP="00DD6FDC">
      <w:pPr>
        <w:spacing w:after="0" w:line="240" w:lineRule="auto"/>
      </w:pPr>
      <w:r>
        <w:separator/>
      </w:r>
    </w:p>
  </w:endnote>
  <w:endnote w:type="continuationSeparator" w:id="0">
    <w:p w:rsidR="007529F1" w:rsidRDefault="007529F1" w:rsidP="00DD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DC" w:rsidRDefault="00DD6F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DC" w:rsidRDefault="00DD6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DC" w:rsidRDefault="00DD6F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F1" w:rsidRDefault="007529F1" w:rsidP="00DD6FDC">
      <w:pPr>
        <w:spacing w:after="0" w:line="240" w:lineRule="auto"/>
      </w:pPr>
      <w:r>
        <w:separator/>
      </w:r>
    </w:p>
  </w:footnote>
  <w:footnote w:type="continuationSeparator" w:id="0">
    <w:p w:rsidR="007529F1" w:rsidRDefault="007529F1" w:rsidP="00DD6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DC" w:rsidRDefault="00DD6F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DC" w:rsidRDefault="00DD6F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DC" w:rsidRDefault="00DD6F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6F"/>
    <w:rsid w:val="0011306F"/>
    <w:rsid w:val="00234EE3"/>
    <w:rsid w:val="007529F1"/>
    <w:rsid w:val="00DD6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30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30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30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30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30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30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30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306F"/>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DD6F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6FDC"/>
  </w:style>
  <w:style w:type="paragraph" w:styleId="a5">
    <w:name w:val="footer"/>
    <w:basedOn w:val="a"/>
    <w:link w:val="a6"/>
    <w:uiPriority w:val="99"/>
    <w:unhideWhenUsed/>
    <w:rsid w:val="00DD6F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LAW&amp;n=201580&amp;dst=100016" TargetMode="External"/><Relationship Id="rId21" Type="http://schemas.openxmlformats.org/officeDocument/2006/relationships/hyperlink" Target="https://login.consultant.ru/link/?req=doc&amp;base=LAW&amp;n=465569&amp;dst=3714" TargetMode="External"/><Relationship Id="rId42" Type="http://schemas.openxmlformats.org/officeDocument/2006/relationships/hyperlink" Target="https://login.consultant.ru/link/?req=doc&amp;base=MLAW&amp;n=201580&amp;dst=100026" TargetMode="External"/><Relationship Id="rId47" Type="http://schemas.openxmlformats.org/officeDocument/2006/relationships/hyperlink" Target="https://login.consultant.ru/link/?req=doc&amp;base=LAW&amp;n=465569&amp;dst=4999" TargetMode="External"/><Relationship Id="rId63" Type="http://schemas.openxmlformats.org/officeDocument/2006/relationships/hyperlink" Target="https://login.consultant.ru/link/?req=doc&amp;base=MLAW&amp;n=212849&amp;dst=100016" TargetMode="External"/><Relationship Id="rId68" Type="http://schemas.openxmlformats.org/officeDocument/2006/relationships/hyperlink" Target="https://login.consultant.ru/link/?req=doc&amp;base=LAW&amp;n=465569&amp;dst=3747" TargetMode="External"/><Relationship Id="rId16" Type="http://schemas.openxmlformats.org/officeDocument/2006/relationships/hyperlink" Target="https://login.consultant.ru/link/?req=doc&amp;base=MLAW&amp;n=212849&amp;dst=100011" TargetMode="External"/><Relationship Id="rId11" Type="http://schemas.openxmlformats.org/officeDocument/2006/relationships/hyperlink" Target="https://login.consultant.ru/link/?req=doc&amp;base=LAW&amp;n=339693&amp;dst=3" TargetMode="External"/><Relationship Id="rId32" Type="http://schemas.openxmlformats.org/officeDocument/2006/relationships/hyperlink" Target="https://login.consultant.ru/link/?req=doc&amp;base=MLAW&amp;n=201580&amp;dst=100020" TargetMode="External"/><Relationship Id="rId37" Type="http://schemas.openxmlformats.org/officeDocument/2006/relationships/hyperlink" Target="https://login.consultant.ru/link/?req=doc&amp;base=LAW&amp;n=465569&amp;dst=4995" TargetMode="External"/><Relationship Id="rId53" Type="http://schemas.openxmlformats.org/officeDocument/2006/relationships/hyperlink" Target="https://login.consultant.ru/link/?req=doc&amp;base=LAW&amp;n=465569&amp;dst=3747" TargetMode="External"/><Relationship Id="rId58" Type="http://schemas.openxmlformats.org/officeDocument/2006/relationships/hyperlink" Target="https://login.consultant.ru/link/?req=doc&amp;base=MLAW&amp;n=212849&amp;dst=100012" TargetMode="External"/><Relationship Id="rId74" Type="http://schemas.openxmlformats.org/officeDocument/2006/relationships/hyperlink" Target="https://login.consultant.ru/link/?req=doc&amp;base=LAW&amp;n=149911" TargetMode="External"/><Relationship Id="rId79"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hyperlink" Target="https://login.consultant.ru/link/?req=doc&amp;base=MLAW&amp;n=212849&amp;dst=100013" TargetMode="External"/><Relationship Id="rId82" Type="http://schemas.openxmlformats.org/officeDocument/2006/relationships/theme" Target="theme/theme1.xml"/><Relationship Id="rId19" Type="http://schemas.openxmlformats.org/officeDocument/2006/relationships/hyperlink" Target="https://login.consultant.ru/link/?req=doc&amp;base=LAW&amp;n=465569&amp;dst=4995" TargetMode="External"/><Relationship Id="rId14" Type="http://schemas.openxmlformats.org/officeDocument/2006/relationships/hyperlink" Target="https://login.consultant.ru/link/?req=doc&amp;base=MLAW&amp;n=201580&amp;dst=100011" TargetMode="External"/><Relationship Id="rId22" Type="http://schemas.openxmlformats.org/officeDocument/2006/relationships/hyperlink" Target="https://login.consultant.ru/link/?req=doc&amp;base=LAW&amp;n=465569&amp;dst=103551" TargetMode="External"/><Relationship Id="rId27" Type="http://schemas.openxmlformats.org/officeDocument/2006/relationships/hyperlink" Target="https://login.consultant.ru/link/?req=doc&amp;base=LAW&amp;n=442178&amp;dst=100030" TargetMode="External"/><Relationship Id="rId30" Type="http://schemas.openxmlformats.org/officeDocument/2006/relationships/hyperlink" Target="https://login.consultant.ru/link/?req=doc&amp;base=MLAW&amp;n=201580&amp;dst=100019" TargetMode="External"/><Relationship Id="rId35" Type="http://schemas.openxmlformats.org/officeDocument/2006/relationships/hyperlink" Target="https://login.consultant.ru/link/?req=doc&amp;base=LAW&amp;n=465569&amp;dst=4999" TargetMode="External"/><Relationship Id="rId43" Type="http://schemas.openxmlformats.org/officeDocument/2006/relationships/hyperlink" Target="https://login.consultant.ru/link/?req=doc&amp;base=MLAW&amp;n=212849&amp;dst=100011" TargetMode="External"/><Relationship Id="rId48" Type="http://schemas.openxmlformats.org/officeDocument/2006/relationships/hyperlink" Target="https://login.consultant.ru/link/?req=doc&amp;base=LAW&amp;n=465569&amp;dst=3764" TargetMode="External"/><Relationship Id="rId56" Type="http://schemas.openxmlformats.org/officeDocument/2006/relationships/hyperlink" Target="https://login.consultant.ru/link/?req=doc&amp;base=LAW&amp;n=465569&amp;dst=4999" TargetMode="External"/><Relationship Id="rId64" Type="http://schemas.openxmlformats.org/officeDocument/2006/relationships/hyperlink" Target="https://login.consultant.ru/link/?req=doc&amp;base=MLAW&amp;n=212849&amp;dst=100017" TargetMode="External"/><Relationship Id="rId69" Type="http://schemas.openxmlformats.org/officeDocument/2006/relationships/hyperlink" Target="https://login.consultant.ru/link/?req=doc&amp;base=MLAW&amp;n=201580&amp;dst=100034" TargetMode="External"/><Relationship Id="rId77" Type="http://schemas.openxmlformats.org/officeDocument/2006/relationships/footer" Target="footer1.xml"/><Relationship Id="rId8" Type="http://schemas.openxmlformats.org/officeDocument/2006/relationships/hyperlink" Target="https://login.consultant.ru/link/?req=doc&amp;base=LAW&amp;n=465569&amp;dst=3747" TargetMode="External"/><Relationship Id="rId51" Type="http://schemas.openxmlformats.org/officeDocument/2006/relationships/hyperlink" Target="https://login.consultant.ru/link/?req=doc&amp;base=LAW&amp;n=465569&amp;dst=3747" TargetMode="External"/><Relationship Id="rId72" Type="http://schemas.openxmlformats.org/officeDocument/2006/relationships/hyperlink" Target="https://login.consultant.ru/link/?req=doc&amp;base=LAW&amp;n=442178" TargetMode="External"/><Relationship Id="rId80"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login.consultant.ru/link/?req=doc&amp;base=MLAW&amp;n=184773" TargetMode="External"/><Relationship Id="rId17" Type="http://schemas.openxmlformats.org/officeDocument/2006/relationships/hyperlink" Target="https://login.consultant.ru/link/?req=doc&amp;base=MLAW&amp;n=201580&amp;dst=100013" TargetMode="External"/><Relationship Id="rId25" Type="http://schemas.openxmlformats.org/officeDocument/2006/relationships/hyperlink" Target="https://login.consultant.ru/link/?req=doc&amp;base=LAW&amp;n=465569&amp;dst=3764" TargetMode="External"/><Relationship Id="rId33" Type="http://schemas.openxmlformats.org/officeDocument/2006/relationships/hyperlink" Target="https://login.consultant.ru/link/?req=doc&amp;base=MLAW&amp;n=201580&amp;dst=100022" TargetMode="External"/><Relationship Id="rId38" Type="http://schemas.openxmlformats.org/officeDocument/2006/relationships/hyperlink" Target="https://login.consultant.ru/link/?req=doc&amp;base=LAW&amp;n=465569&amp;dst=4996" TargetMode="External"/><Relationship Id="rId46" Type="http://schemas.openxmlformats.org/officeDocument/2006/relationships/hyperlink" Target="https://login.consultant.ru/link/?req=doc&amp;base=MLAW&amp;n=201580&amp;dst=100027" TargetMode="External"/><Relationship Id="rId59" Type="http://schemas.openxmlformats.org/officeDocument/2006/relationships/hyperlink" Target="https://login.consultant.ru/link/?req=doc&amp;base=LAW&amp;n=442178&amp;dst=100009" TargetMode="External"/><Relationship Id="rId67" Type="http://schemas.openxmlformats.org/officeDocument/2006/relationships/hyperlink" Target="https://login.consultant.ru/link/?req=doc&amp;base=MLAW&amp;n=201580&amp;dst=100028" TargetMode="External"/><Relationship Id="rId20" Type="http://schemas.openxmlformats.org/officeDocument/2006/relationships/hyperlink" Target="https://login.consultant.ru/link/?req=doc&amp;base=LAW&amp;n=465569&amp;dst=4996" TargetMode="External"/><Relationship Id="rId41" Type="http://schemas.openxmlformats.org/officeDocument/2006/relationships/hyperlink" Target="https://login.consultant.ru/link/?req=doc&amp;base=LAW&amp;n=465569&amp;dst=3764" TargetMode="External"/><Relationship Id="rId54" Type="http://schemas.openxmlformats.org/officeDocument/2006/relationships/hyperlink" Target="https://login.consultant.ru/link/?req=doc&amp;base=LAW&amp;n=465569&amp;dst=4999" TargetMode="External"/><Relationship Id="rId62" Type="http://schemas.openxmlformats.org/officeDocument/2006/relationships/hyperlink" Target="https://login.consultant.ru/link/?req=doc&amp;base=MLAW&amp;n=212849&amp;dst=100014" TargetMode="External"/><Relationship Id="rId70" Type="http://schemas.openxmlformats.org/officeDocument/2006/relationships/hyperlink" Target="https://login.consultant.ru/link/?req=doc&amp;base=MLAW&amp;n=212849&amp;dst=100020"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MLAW&amp;n=201580&amp;dst=100006" TargetMode="External"/><Relationship Id="rId15" Type="http://schemas.openxmlformats.org/officeDocument/2006/relationships/hyperlink" Target="https://login.consultant.ru/link/?req=doc&amp;base=MLAW&amp;n=201580&amp;dst=100013" TargetMode="External"/><Relationship Id="rId23" Type="http://schemas.openxmlformats.org/officeDocument/2006/relationships/hyperlink" Target="https://login.consultant.ru/link/?req=doc&amp;base=LAW&amp;n=465569&amp;dst=3764" TargetMode="External"/><Relationship Id="rId28" Type="http://schemas.openxmlformats.org/officeDocument/2006/relationships/hyperlink" Target="https://login.consultant.ru/link/?req=doc&amp;base=MLAW&amp;n=201580&amp;dst=100017" TargetMode="External"/><Relationship Id="rId36" Type="http://schemas.openxmlformats.org/officeDocument/2006/relationships/hyperlink" Target="https://login.consultant.ru/link/?req=doc&amp;base=LAW&amp;n=465569&amp;dst=3764" TargetMode="External"/><Relationship Id="rId49" Type="http://schemas.openxmlformats.org/officeDocument/2006/relationships/hyperlink" Target="https://login.consultant.ru/link/?req=doc&amp;base=LAW&amp;n=465569&amp;dst=3747" TargetMode="External"/><Relationship Id="rId57" Type="http://schemas.openxmlformats.org/officeDocument/2006/relationships/hyperlink" Target="https://login.consultant.ru/link/?req=doc&amp;base=MLAW&amp;n=201580&amp;dst=100028" TargetMode="External"/><Relationship Id="rId10" Type="http://schemas.openxmlformats.org/officeDocument/2006/relationships/hyperlink" Target="https://login.consultant.ru/link/?req=doc&amp;base=LAW&amp;n=442178&amp;dst=100011" TargetMode="External"/><Relationship Id="rId31" Type="http://schemas.openxmlformats.org/officeDocument/2006/relationships/hyperlink" Target="https://login.consultant.ru/link/?req=doc&amp;base=LAW&amp;n=465569&amp;dst=3764" TargetMode="External"/><Relationship Id="rId44" Type="http://schemas.openxmlformats.org/officeDocument/2006/relationships/hyperlink" Target="https://login.consultant.ru/link/?req=doc&amp;base=LAW&amp;n=465569&amp;dst=4999" TargetMode="External"/><Relationship Id="rId52" Type="http://schemas.openxmlformats.org/officeDocument/2006/relationships/hyperlink" Target="https://login.consultant.ru/link/?req=doc&amp;base=LAW&amp;n=465569&amp;dst=4999" TargetMode="External"/><Relationship Id="rId60" Type="http://schemas.openxmlformats.org/officeDocument/2006/relationships/hyperlink" Target="https://login.consultant.ru/link/?req=doc&amp;base=MLAW&amp;n=212849&amp;dst=100012" TargetMode="External"/><Relationship Id="rId65" Type="http://schemas.openxmlformats.org/officeDocument/2006/relationships/hyperlink" Target="https://login.consultant.ru/link/?req=doc&amp;base=LAW&amp;n=442178" TargetMode="External"/><Relationship Id="rId73" Type="http://schemas.openxmlformats.org/officeDocument/2006/relationships/hyperlink" Target="https://login.consultant.ru/link/?req=doc&amp;base=LAW&amp;n=149911"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65569&amp;dst=5003" TargetMode="External"/><Relationship Id="rId13" Type="http://schemas.openxmlformats.org/officeDocument/2006/relationships/hyperlink" Target="https://login.consultant.ru/link/?req=doc&amp;base=MLAW&amp;n=184704" TargetMode="External"/><Relationship Id="rId18" Type="http://schemas.openxmlformats.org/officeDocument/2006/relationships/hyperlink" Target="https://login.consultant.ru/link/?req=doc&amp;base=LAW&amp;n=465569&amp;dst=3764" TargetMode="External"/><Relationship Id="rId39" Type="http://schemas.openxmlformats.org/officeDocument/2006/relationships/hyperlink" Target="https://login.consultant.ru/link/?req=doc&amp;base=LAW&amp;n=465569&amp;dst=3714" TargetMode="External"/><Relationship Id="rId34" Type="http://schemas.openxmlformats.org/officeDocument/2006/relationships/hyperlink" Target="https://login.consultant.ru/link/?req=doc&amp;base=MLAW&amp;n=201580&amp;dst=100024" TargetMode="External"/><Relationship Id="rId50" Type="http://schemas.openxmlformats.org/officeDocument/2006/relationships/hyperlink" Target="https://login.consultant.ru/link/?req=doc&amp;base=LAW&amp;n=465569&amp;dst=4999" TargetMode="External"/><Relationship Id="rId55" Type="http://schemas.openxmlformats.org/officeDocument/2006/relationships/hyperlink" Target="https://login.consultant.ru/link/?req=doc&amp;base=LAW&amp;n=465569&amp;dst=3747" TargetMode="External"/><Relationship Id="rId76" Type="http://schemas.openxmlformats.org/officeDocument/2006/relationships/header" Target="header2.xml"/><Relationship Id="rId7" Type="http://schemas.openxmlformats.org/officeDocument/2006/relationships/hyperlink" Target="https://login.consultant.ru/link/?req=doc&amp;base=MLAW&amp;n=212849&amp;dst=100010" TargetMode="External"/><Relationship Id="rId71" Type="http://schemas.openxmlformats.org/officeDocument/2006/relationships/hyperlink" Target="https://login.consultant.ru/link/?req=doc&amp;base=LAW&amp;n=465569&amp;dst=3747" TargetMode="External"/><Relationship Id="rId2" Type="http://schemas.openxmlformats.org/officeDocument/2006/relationships/settings" Target="settings.xml"/><Relationship Id="rId29" Type="http://schemas.openxmlformats.org/officeDocument/2006/relationships/hyperlink" Target="https://login.consultant.ru/link/?req=doc&amp;base=LAW&amp;n=465569&amp;dst=3764" TargetMode="External"/><Relationship Id="rId24" Type="http://schemas.openxmlformats.org/officeDocument/2006/relationships/hyperlink" Target="https://login.consultant.ru/link/?req=doc&amp;base=MLAW&amp;n=201580&amp;dst=100014" TargetMode="External"/><Relationship Id="rId40" Type="http://schemas.openxmlformats.org/officeDocument/2006/relationships/hyperlink" Target="https://login.consultant.ru/link/?req=doc&amp;base=LAW&amp;n=465569&amp;dst=103551" TargetMode="External"/><Relationship Id="rId45" Type="http://schemas.openxmlformats.org/officeDocument/2006/relationships/hyperlink" Target="https://login.consultant.ru/link/?req=doc&amp;base=LAW&amp;n=465569&amp;dst=3764" TargetMode="External"/><Relationship Id="rId66" Type="http://schemas.openxmlformats.org/officeDocument/2006/relationships/hyperlink" Target="https://login.consultant.ru/link/?req=doc&amp;base=MLAW&amp;n=21284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12782</Words>
  <Characters>72858</Characters>
  <Application>Microsoft Office Word</Application>
  <DocSecurity>0</DocSecurity>
  <Lines>607</Lines>
  <Paragraphs>170</Paragraphs>
  <ScaleCrop>false</ScaleCrop>
  <Company/>
  <LinksUpToDate>false</LinksUpToDate>
  <CharactersWithSpaces>85470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2023-12-28T14:46:00Z</dcterms:created>
  <dcterms:modified xsi:type="dcterms:W3CDTF">2023-12-28T14:46:00Z</dcterms:modified>
</cp:coreProperties>
</file>