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5B" w:rsidRPr="003032B5" w:rsidRDefault="008D745B" w:rsidP="008D745B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3032B5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Pr="003032B5">
        <w:rPr>
          <w:rFonts w:eastAsiaTheme="minorHAnsi"/>
          <w:b/>
          <w:sz w:val="28"/>
          <w:szCs w:val="28"/>
          <w:lang w:eastAsia="en-US"/>
        </w:rPr>
        <w:br/>
        <w:t xml:space="preserve">для физических лиц в 2024 году </w:t>
      </w:r>
    </w:p>
    <w:p w:rsidR="008D745B" w:rsidRPr="003032B5" w:rsidRDefault="008D745B" w:rsidP="008D745B">
      <w:pPr>
        <w:autoSpaceDE w:val="0"/>
        <w:autoSpaceDN w:val="0"/>
        <w:adjustRightInd w:val="0"/>
        <w:ind w:right="-1" w:firstLine="85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Фамилия, имя, отчество участника </w:t>
            </w:r>
            <w:bookmarkStart w:id="0" w:name="_Ref127889516"/>
            <w:r w:rsidRPr="003032B5">
              <w:rPr>
                <w:rFonts w:eastAsiaTheme="minorHAnsi"/>
                <w:b/>
                <w:sz w:val="20"/>
                <w:szCs w:val="20"/>
                <w:vertAlign w:val="superscript"/>
                <w:lang w:eastAsia="en-US"/>
              </w:rPr>
              <w:t>1</w:t>
            </w:r>
            <w:bookmarkEnd w:id="0"/>
          </w:p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несовершеннолетних участников дополнительно указываются фамилия, имя, отчество родителя (законного представителя))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Дата рождения </w:t>
            </w:r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дд.мм.гггг</w:t>
            </w:r>
            <w:proofErr w:type="spellEnd"/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,  возраст </w:t>
            </w:r>
            <w:r w:rsidRPr="003032B5">
              <w:rPr>
                <w:rFonts w:eastAsiaTheme="minorHAnsi"/>
                <w:i/>
                <w:sz w:val="20"/>
                <w:szCs w:val="20"/>
                <w:lang w:eastAsia="en-US"/>
              </w:rPr>
              <w:t>(полных лет)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места жительства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Контактный номер телефона</w:t>
            </w:r>
          </w:p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несовершеннолетних участников дополнительно указывается контактный номер телефона родителя (законного представителя)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Место работы / должность</w:t>
            </w:r>
          </w:p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обучающихся указываются класс/курс и наименование учебного учреждения)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8D745B" w:rsidRPr="003032B5" w:rsidTr="008004BC"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D745B" w:rsidRPr="003032B5" w:rsidRDefault="008D745B" w:rsidP="008D745B">
      <w:pPr>
        <w:autoSpaceDE w:val="0"/>
        <w:autoSpaceDN w:val="0"/>
        <w:adjustRightInd w:val="0"/>
        <w:ind w:right="-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745B" w:rsidRPr="003032B5" w:rsidTr="008004BC">
        <w:trPr>
          <w:trHeight w:val="1240"/>
        </w:trPr>
        <w:tc>
          <w:tcPr>
            <w:tcW w:w="4814" w:type="dxa"/>
            <w:vAlign w:val="center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032B5">
              <w:rPr>
                <w:rFonts w:eastAsiaTheme="minorHAnsi"/>
                <w:b/>
                <w:sz w:val="20"/>
                <w:szCs w:val="20"/>
                <w:lang w:eastAsia="en-US"/>
              </w:rPr>
              <w:t>Краткое описание проекта (3-5 предложений)</w:t>
            </w:r>
          </w:p>
        </w:tc>
        <w:tc>
          <w:tcPr>
            <w:tcW w:w="4814" w:type="dxa"/>
            <w:vAlign w:val="center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8D745B" w:rsidRPr="003032B5" w:rsidRDefault="008D745B" w:rsidP="008D745B">
      <w:pPr>
        <w:autoSpaceDE w:val="0"/>
        <w:autoSpaceDN w:val="0"/>
        <w:adjustRightInd w:val="0"/>
        <w:ind w:right="-1"/>
        <w:rPr>
          <w:rFonts w:eastAsiaTheme="minorHAnsi"/>
          <w:b/>
          <w:sz w:val="28"/>
          <w:szCs w:val="28"/>
          <w:lang w:eastAsia="en-US"/>
        </w:rPr>
      </w:pPr>
    </w:p>
    <w:p w:rsidR="008D745B" w:rsidRPr="003032B5" w:rsidRDefault="008D745B" w:rsidP="008D745B">
      <w:pPr>
        <w:autoSpaceDE w:val="0"/>
        <w:autoSpaceDN w:val="0"/>
        <w:adjustRightInd w:val="0"/>
        <w:ind w:right="-1"/>
        <w:rPr>
          <w:rFonts w:eastAsiaTheme="minorHAnsi"/>
          <w:b/>
          <w:sz w:val="14"/>
          <w:szCs w:val="28"/>
          <w:lang w:eastAsia="en-US"/>
        </w:rPr>
      </w:pPr>
    </w:p>
    <w:p w:rsidR="008D745B" w:rsidRPr="003032B5" w:rsidRDefault="008D745B" w:rsidP="008D745B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12"/>
          <w:lang w:eastAsia="en-US"/>
        </w:rPr>
      </w:pPr>
    </w:p>
    <w:p w:rsidR="008D745B" w:rsidRPr="003032B5" w:rsidRDefault="008D745B" w:rsidP="008D745B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  <w:r w:rsidRPr="003032B5">
        <w:rPr>
          <w:rFonts w:eastAsiaTheme="minorHAnsi"/>
          <w:b/>
          <w:lang w:eastAsia="en-US"/>
        </w:rPr>
        <w:t>Номинация конкурса (нужное отметить):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-158012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 «Бюджет: просто о сложном»</w:t>
      </w:r>
    </w:p>
    <w:bookmarkStart w:id="1" w:name="_Hlk126931680"/>
    <w:p w:rsidR="008D745B" w:rsidRPr="003032B5" w:rsidRDefault="00E668FC" w:rsidP="008D745B">
      <w:pPr>
        <w:ind w:left="360" w:right="-1"/>
        <w:jc w:val="both"/>
      </w:pPr>
      <w:sdt>
        <w:sdtPr>
          <w:id w:val="138830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bookmarkEnd w:id="1"/>
      <w:r w:rsidR="008D745B" w:rsidRPr="003032B5">
        <w:t xml:space="preserve">  «Бюджет в картинках глазами детей» 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119388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«Лучшая дизайн-разработка для портала Правительства Москвы «Открытый бюджет города Москвы» и </w:t>
      </w:r>
      <w:proofErr w:type="spellStart"/>
      <w:r w:rsidR="008D745B" w:rsidRPr="003032B5">
        <w:t>телеграм</w:t>
      </w:r>
      <w:proofErr w:type="spellEnd"/>
      <w:r w:rsidR="008D745B" w:rsidRPr="003032B5">
        <w:t>-канала Департамента финансов города Москвы «Открытый бюджет Москвы»</w:t>
      </w:r>
      <w:r w:rsidR="008D745B" w:rsidRPr="003032B5" w:rsidDel="00B61E8D">
        <w:t xml:space="preserve"> 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-17811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 «Лучший видеоролик о бюджете» 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-144553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 «Бюджет в стихах»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179903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«Современные формы и инструменты представления информации на портале Правительства Москвы «Открытый бюджет города Москвы»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193863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«Бюджет сквозь призму искусства»</w:t>
      </w:r>
      <w:r w:rsidR="008D745B" w:rsidRPr="003032B5" w:rsidDel="006A2239">
        <w:rPr>
          <w:rFonts w:hint="eastAsia"/>
        </w:rPr>
        <w:t xml:space="preserve"> </w:t>
      </w:r>
    </w:p>
    <w:bookmarkStart w:id="2" w:name="_Hlk126933545"/>
    <w:p w:rsidR="008D745B" w:rsidRPr="003032B5" w:rsidRDefault="00E668FC" w:rsidP="008D745B">
      <w:pPr>
        <w:ind w:left="360" w:right="-1"/>
        <w:jc w:val="both"/>
      </w:pPr>
      <w:sdt>
        <w:sdtPr>
          <w:id w:val="-91833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«Информационные карточки по бюджету для социальных сетей и мессенджеров»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-158683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«Игры о бюджете»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14714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 w:hint="eastAsia"/>
            </w:rPr>
            <w:t>☐</w:t>
          </w:r>
        </w:sdtContent>
      </w:sdt>
      <w:r w:rsidR="008D745B" w:rsidRPr="003032B5">
        <w:t xml:space="preserve"> «Навигатор по бюджету глазами студента»</w:t>
      </w:r>
      <w:r w:rsidR="008D745B" w:rsidRPr="003032B5" w:rsidDel="006A2239">
        <w:rPr>
          <w:rFonts w:hint="eastAsia"/>
        </w:rPr>
        <w:t xml:space="preserve"> 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-7713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 w:hint="eastAsia"/>
            </w:rPr>
            <w:t>☐</w:t>
          </w:r>
        </w:sdtContent>
      </w:sdt>
      <w:r w:rsidR="008D745B" w:rsidRPr="003032B5">
        <w:t xml:space="preserve"> «</w:t>
      </w:r>
      <w:r w:rsidR="008D745B" w:rsidRPr="003032B5">
        <w:rPr>
          <w:rFonts w:asciiTheme="minorHAnsi" w:hAnsiTheme="minorHAnsi" w:cstheme="minorHAnsi"/>
          <w:bCs/>
          <w:szCs w:val="28"/>
          <w:lang w:bidi="ru-RU"/>
        </w:rPr>
        <w:t>Бюджет Москвы сквозь исторические эпохи</w:t>
      </w:r>
      <w:r w:rsidR="008D745B" w:rsidRPr="003032B5">
        <w:t>»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35038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«Лучший проект социальной рекламы по бюджетной и финансовой грамотности»</w:t>
      </w:r>
    </w:p>
    <w:p w:rsidR="008D745B" w:rsidRPr="003032B5" w:rsidRDefault="00E668FC" w:rsidP="008D745B">
      <w:pPr>
        <w:ind w:left="360" w:right="-1"/>
        <w:jc w:val="both"/>
      </w:pPr>
      <w:sdt>
        <w:sdtPr>
          <w:id w:val="117908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«Лучший сценарий внеклассного занятия «Бюджетная грамотность для школьников»</w:t>
      </w:r>
    </w:p>
    <w:p w:rsidR="008D745B" w:rsidRPr="003032B5" w:rsidRDefault="008D745B" w:rsidP="008D745B">
      <w:pPr>
        <w:ind w:left="360" w:right="-1"/>
        <w:jc w:val="both"/>
      </w:pPr>
    </w:p>
    <w:bookmarkEnd w:id="2"/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8"/>
        </w:rPr>
      </w:pPr>
    </w:p>
    <w:p w:rsidR="008D745B" w:rsidRPr="003032B5" w:rsidRDefault="008D745B" w:rsidP="008D745B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b/>
        </w:rPr>
      </w:pPr>
      <w:r w:rsidRPr="003032B5">
        <w:rPr>
          <w:b/>
        </w:rPr>
        <w:t xml:space="preserve">Приложением к заявке является проект, представленный в формате </w:t>
      </w:r>
      <w:r w:rsidRPr="003032B5">
        <w:rPr>
          <w:rFonts w:eastAsiaTheme="minorHAnsi"/>
          <w:b/>
          <w:lang w:eastAsia="en-US"/>
        </w:rPr>
        <w:t>(нужное отметить)</w:t>
      </w:r>
      <w:r w:rsidRPr="003032B5">
        <w:rPr>
          <w:b/>
        </w:rPr>
        <w:t>:</w:t>
      </w:r>
    </w:p>
    <w:p w:rsidR="008D745B" w:rsidRPr="003032B5" w:rsidRDefault="008D745B" w:rsidP="008D745B">
      <w:pPr>
        <w:tabs>
          <w:tab w:val="left" w:pos="1418"/>
        </w:tabs>
        <w:ind w:left="360" w:right="-1"/>
        <w:jc w:val="both"/>
        <w:sectPr w:rsidR="008D745B" w:rsidRPr="003032B5" w:rsidSect="00B701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745B" w:rsidRPr="003032B5" w:rsidRDefault="00E668FC" w:rsidP="008D745B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17664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 xml:space="preserve"> Презентация </w:t>
      </w:r>
    </w:p>
    <w:p w:rsidR="008D745B" w:rsidRPr="003032B5" w:rsidRDefault="00E668FC" w:rsidP="008D745B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128246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 xml:space="preserve"> Видеоролик</w:t>
      </w:r>
    </w:p>
    <w:p w:rsidR="008D745B" w:rsidRPr="003032B5" w:rsidRDefault="00E668FC" w:rsidP="008D745B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22204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 xml:space="preserve"> Интернет-ресурс (согласно п. 4.4 настоящего Положения)</w:t>
      </w:r>
    </w:p>
    <w:p w:rsidR="008D745B" w:rsidRPr="003032B5" w:rsidRDefault="00E668FC" w:rsidP="008D745B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41230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 xml:space="preserve"> Текстовый документ </w:t>
      </w:r>
    </w:p>
    <w:p w:rsidR="008D745B" w:rsidRPr="003032B5" w:rsidRDefault="00E668FC" w:rsidP="008D745B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210664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 xml:space="preserve"> Графический файл</w:t>
      </w:r>
    </w:p>
    <w:p w:rsidR="008D745B" w:rsidRPr="003032B5" w:rsidRDefault="00E668FC" w:rsidP="008D745B">
      <w:pPr>
        <w:tabs>
          <w:tab w:val="left" w:pos="709"/>
        </w:tabs>
        <w:ind w:left="378" w:right="-1"/>
        <w:jc w:val="both"/>
        <w:sectPr w:rsidR="008D745B" w:rsidRPr="003032B5" w:rsidSect="00EB3643">
          <w:type w:val="continuous"/>
          <w:pgSz w:w="11906" w:h="16838"/>
          <w:pgMar w:top="1134" w:right="567" w:bottom="1134" w:left="1701" w:header="709" w:footer="709" w:gutter="0"/>
          <w:pgNumType w:start="1"/>
          <w:cols w:num="2" w:space="708"/>
          <w:titlePg/>
          <w:docGrid w:linePitch="360"/>
        </w:sectPr>
      </w:pPr>
      <w:sdt>
        <w:sdtPr>
          <w:rPr>
            <w:rFonts w:ascii="MS Gothic" w:eastAsia="MS Gothic" w:hAnsi="MS Gothic"/>
            <w:lang w:eastAsia="en-US"/>
          </w:rPr>
          <w:id w:val="-8309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>Буклет(</w:t>
      </w:r>
      <w:proofErr w:type="spellStart"/>
      <w:r w:rsidR="008D745B" w:rsidRPr="003032B5">
        <w:t>лифлет</w:t>
      </w:r>
      <w:proofErr w:type="spellEnd"/>
      <w:r w:rsidR="008D745B" w:rsidRPr="003032B5">
        <w:t>)</w:t>
      </w:r>
    </w:p>
    <w:p w:rsidR="008D745B" w:rsidRPr="003032B5" w:rsidRDefault="00E668FC" w:rsidP="008D745B">
      <w:pPr>
        <w:tabs>
          <w:tab w:val="left" w:pos="567"/>
        </w:tabs>
        <w:ind w:left="378" w:right="-1"/>
        <w:jc w:val="both"/>
        <w:rPr>
          <w:rFonts w:eastAsiaTheme="minorHAnsi"/>
          <w:b/>
          <w:bCs/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7359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8D745B" w:rsidRPr="003032B5">
        <w:t xml:space="preserve"> Иное (указать)_______________________________________________</w:t>
      </w:r>
    </w:p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lang w:eastAsia="en-US"/>
        </w:rPr>
      </w:pPr>
    </w:p>
    <w:p w:rsidR="008D745B" w:rsidRPr="003032B5" w:rsidRDefault="008D745B" w:rsidP="008D745B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  <w:r w:rsidRPr="003032B5">
        <w:rPr>
          <w:rFonts w:eastAsiaTheme="minorHAnsi"/>
          <w:b/>
          <w:lang w:eastAsia="en-US"/>
        </w:rPr>
        <w:t>Откуда Вы узнали о конкурсе (нужное отметить):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12929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 w:hint="eastAsia"/>
            </w:rPr>
            <w:t>☐</w:t>
          </w:r>
        </w:sdtContent>
      </w:sdt>
      <w:r w:rsidR="008D745B" w:rsidRPr="003032B5">
        <w:t xml:space="preserve"> Портал Правительства Москвы «Открытый бюджет города Москвы»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25087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 w:hint="eastAsia"/>
            </w:rPr>
            <w:t>☐</w:t>
          </w:r>
        </w:sdtContent>
      </w:sdt>
      <w:r w:rsidR="008D745B" w:rsidRPr="003032B5">
        <w:t xml:space="preserve"> </w:t>
      </w:r>
      <w:proofErr w:type="spellStart"/>
      <w:r w:rsidR="008D745B" w:rsidRPr="003032B5">
        <w:t>Телеграм</w:t>
      </w:r>
      <w:proofErr w:type="spellEnd"/>
      <w:r w:rsidR="008D745B" w:rsidRPr="003032B5">
        <w:t>-канал Департамента финансов города Москвы «Открытый бюджет Москвы»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-209662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Объявление в учебном заведении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37897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От друзей/родственников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185901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Рассылка по электронной почте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140202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Мероприятие по финансовой грамотности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69897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Иные </w:t>
      </w:r>
      <w:proofErr w:type="spellStart"/>
      <w:r w:rsidR="008D745B" w:rsidRPr="003032B5">
        <w:t>соцсети</w:t>
      </w:r>
      <w:proofErr w:type="spellEnd"/>
      <w:r w:rsidR="008D745B" w:rsidRPr="003032B5">
        <w:t xml:space="preserve"> и мессенджеры (указать, какие) ___________________________________</w:t>
      </w:r>
    </w:p>
    <w:p w:rsidR="008D745B" w:rsidRPr="003032B5" w:rsidRDefault="00E668FC" w:rsidP="008D745B">
      <w:pPr>
        <w:ind w:left="993" w:right="-1" w:hanging="709"/>
        <w:jc w:val="both"/>
      </w:pPr>
      <w:sdt>
        <w:sdtPr>
          <w:id w:val="-21386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Segoe UI Symbol" w:hAnsi="Segoe UI Symbol" w:cs="Segoe UI Symbol"/>
            </w:rPr>
            <w:t>☐</w:t>
          </w:r>
        </w:sdtContent>
      </w:sdt>
      <w:r w:rsidR="008D745B" w:rsidRPr="003032B5">
        <w:t xml:space="preserve"> Другой вариант _____________________________________________________________</w:t>
      </w:r>
    </w:p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993" w:right="-1" w:hanging="709"/>
        <w:jc w:val="both"/>
        <w:rPr>
          <w:rFonts w:eastAsiaTheme="minorHAnsi"/>
          <w:b/>
          <w:bCs/>
          <w:lang w:eastAsia="en-US"/>
        </w:rPr>
      </w:pPr>
    </w:p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lang w:eastAsia="en-US"/>
        </w:rPr>
      </w:pPr>
    </w:p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lang w:eastAsia="en-US"/>
        </w:rPr>
      </w:pPr>
    </w:p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:rsidR="008D745B" w:rsidRPr="003032B5" w:rsidRDefault="008D745B" w:rsidP="008D745B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:rsidR="008D745B" w:rsidRPr="003032B5" w:rsidRDefault="00E668FC" w:rsidP="008D745B">
      <w:pPr>
        <w:jc w:val="both"/>
        <w:rPr>
          <w:rFonts w:eastAsiaTheme="minorHAnsi"/>
          <w:b/>
          <w:bCs/>
          <w:vertAlign w:val="superscript"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17635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8D745B" w:rsidRPr="003032B5">
        <w:rPr>
          <w:rFonts w:eastAsiaTheme="minorHAnsi"/>
          <w:bCs/>
          <w:lang w:eastAsia="en-US"/>
        </w:rPr>
        <w:t xml:space="preserve"> </w:t>
      </w:r>
      <w:r w:rsidR="008D745B" w:rsidRPr="003032B5">
        <w:rPr>
          <w:rFonts w:eastAsiaTheme="minorHAnsi"/>
          <w:b/>
          <w:bCs/>
          <w:lang w:eastAsia="en-US"/>
        </w:rPr>
        <w:t xml:space="preserve">Согласен на фото/видео обработку, публикацию представленного проекта и информации о проекте и участниках в открытых источниках </w:t>
      </w:r>
      <w:r w:rsidR="008D745B" w:rsidRPr="003032B5">
        <w:rPr>
          <w:rFonts w:eastAsiaTheme="minorHAnsi"/>
          <w:bCs/>
          <w:vertAlign w:val="superscript"/>
          <w:lang w:eastAsia="en-US"/>
        </w:rPr>
        <w:t>2</w:t>
      </w:r>
    </w:p>
    <w:p w:rsidR="008D745B" w:rsidRPr="003032B5" w:rsidRDefault="00E668FC" w:rsidP="008D745B">
      <w:pPr>
        <w:jc w:val="both"/>
        <w:rPr>
          <w:rFonts w:eastAsiaTheme="minorHAnsi"/>
          <w:bCs/>
          <w:vertAlign w:val="superscript"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-169045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3032B5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8D745B" w:rsidRPr="003032B5">
        <w:rPr>
          <w:rFonts w:eastAsiaTheme="minorHAnsi"/>
          <w:bCs/>
          <w:lang w:eastAsia="en-US"/>
        </w:rPr>
        <w:t xml:space="preserve">   </w:t>
      </w:r>
      <w:r w:rsidR="008D745B" w:rsidRPr="003032B5">
        <w:rPr>
          <w:rFonts w:eastAsiaTheme="minorHAnsi"/>
          <w:b/>
          <w:bCs/>
          <w:lang w:eastAsia="en-US"/>
        </w:rPr>
        <w:t xml:space="preserve">Согласен на получение информационных рассылок </w:t>
      </w:r>
      <w:r w:rsidR="008D745B" w:rsidRPr="003032B5">
        <w:rPr>
          <w:rFonts w:eastAsiaTheme="minorHAnsi"/>
          <w:bCs/>
          <w:vertAlign w:val="superscript"/>
          <w:lang w:eastAsia="en-US"/>
        </w:rPr>
        <w:t>2</w:t>
      </w: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87FA9" w:rsidRPr="003032B5" w:rsidRDefault="00887FA9" w:rsidP="008D745B">
      <w:pPr>
        <w:jc w:val="both"/>
        <w:rPr>
          <w:rFonts w:eastAsiaTheme="minorHAnsi"/>
          <w:bCs/>
          <w:vertAlign w:val="superscript"/>
          <w:lang w:eastAsia="en-US"/>
        </w:rPr>
      </w:pPr>
      <w:bookmarkStart w:id="3" w:name="_GoBack"/>
      <w:bookmarkEnd w:id="3"/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jc w:val="both"/>
        <w:rPr>
          <w:rFonts w:eastAsiaTheme="minorHAnsi"/>
          <w:bCs/>
          <w:vertAlign w:val="superscript"/>
          <w:lang w:eastAsia="en-US"/>
        </w:rPr>
      </w:pPr>
    </w:p>
    <w:p w:rsidR="008D745B" w:rsidRPr="003032B5" w:rsidRDefault="008D745B" w:rsidP="008D745B">
      <w:pPr>
        <w:rPr>
          <w:sz w:val="20"/>
          <w:szCs w:val="20"/>
        </w:rPr>
      </w:pPr>
      <w:r w:rsidRPr="003032B5">
        <w:rPr>
          <w:rFonts w:eastAsiaTheme="minorHAnsi"/>
          <w:bCs/>
          <w:sz w:val="20"/>
          <w:szCs w:val="20"/>
          <w:vertAlign w:val="superscript"/>
          <w:lang w:eastAsia="en-US"/>
        </w:rPr>
        <w:t xml:space="preserve">1 </w:t>
      </w:r>
      <w:r w:rsidRPr="003032B5">
        <w:rPr>
          <w:sz w:val="20"/>
          <w:szCs w:val="20"/>
        </w:rPr>
        <w:t>сведения указываются о каждом участнике в одной заявке последовательно</w:t>
      </w:r>
    </w:p>
    <w:p w:rsidR="00673DA8" w:rsidRDefault="008D745B" w:rsidP="00AF41F5">
      <w:pPr>
        <w:pStyle w:val="a8"/>
      </w:pPr>
      <w:r w:rsidRPr="003032B5">
        <w:rPr>
          <w:rFonts w:eastAsiaTheme="minorHAnsi"/>
          <w:bCs/>
          <w:vertAlign w:val="superscript"/>
          <w:lang w:eastAsia="en-US"/>
        </w:rPr>
        <w:t xml:space="preserve">2 </w:t>
      </w:r>
      <w:r w:rsidRPr="003032B5">
        <w:t>для несовершеннолетних участников согласие предоставляется родителем(</w:t>
      </w:r>
      <w:proofErr w:type="spellStart"/>
      <w:r w:rsidRPr="003032B5">
        <w:t>ями</w:t>
      </w:r>
      <w:proofErr w:type="spellEnd"/>
      <w:r w:rsidRPr="003032B5">
        <w:t>) (законными представителями)</w:t>
      </w:r>
    </w:p>
    <w:sectPr w:rsidR="00673DA8" w:rsidSect="00EB364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FC" w:rsidRDefault="00E668FC">
      <w:r>
        <w:separator/>
      </w:r>
    </w:p>
  </w:endnote>
  <w:endnote w:type="continuationSeparator" w:id="0">
    <w:p w:rsidR="00E668FC" w:rsidRDefault="00E6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FC" w:rsidRDefault="00E668FC">
      <w:r>
        <w:separator/>
      </w:r>
    </w:p>
  </w:footnote>
  <w:footnote w:type="continuationSeparator" w:id="0">
    <w:p w:rsidR="00E668FC" w:rsidRDefault="00E6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Pr="008A2DE8" w:rsidRDefault="008D745B" w:rsidP="00780B83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Default="00E668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5B"/>
    <w:rsid w:val="00565FE0"/>
    <w:rsid w:val="006241D8"/>
    <w:rsid w:val="00887FA9"/>
    <w:rsid w:val="008D745B"/>
    <w:rsid w:val="00901814"/>
    <w:rsid w:val="00AF41F5"/>
    <w:rsid w:val="00C8669E"/>
    <w:rsid w:val="00DB23D3"/>
    <w:rsid w:val="00DF0CBF"/>
    <w:rsid w:val="00E668FC"/>
    <w:rsid w:val="00EF0E3B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F2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4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74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4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D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74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8D745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D7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F0E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0E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uiPriority w:val="99"/>
    <w:semiHidden/>
    <w:unhideWhenUsed/>
    <w:rsid w:val="00AF4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2024-03-29T14:39:00Z</dcterms:created>
  <dcterms:modified xsi:type="dcterms:W3CDTF">2024-03-29T15:23:00Z</dcterms:modified>
</cp:coreProperties>
</file>