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7" w:rsidRDefault="00984657" w:rsidP="00984657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84657" w:rsidRDefault="00984657" w:rsidP="002D78D8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2D78D8">
        <w:rPr>
          <w:rFonts w:ascii="Times New Roman" w:hAnsi="Times New Roman" w:cs="Times New Roman"/>
          <w:b/>
          <w:sz w:val="28"/>
          <w:szCs w:val="28"/>
        </w:rPr>
        <w:t xml:space="preserve">Москвы </w:t>
      </w:r>
      <w:r w:rsidR="00106992">
        <w:rPr>
          <w:rFonts w:ascii="Times New Roman" w:hAnsi="Times New Roman" w:cs="Times New Roman"/>
          <w:b/>
          <w:sz w:val="28"/>
          <w:szCs w:val="28"/>
        </w:rPr>
        <w:t>на 202</w:t>
      </w:r>
      <w:r w:rsidR="009319D3">
        <w:rPr>
          <w:rFonts w:ascii="Times New Roman" w:hAnsi="Times New Roman" w:cs="Times New Roman"/>
          <w:b/>
          <w:sz w:val="28"/>
          <w:szCs w:val="28"/>
        </w:rPr>
        <w:t>5</w:t>
      </w:r>
      <w:r w:rsidR="00B862B9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106992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9319D3">
        <w:rPr>
          <w:rFonts w:ascii="Times New Roman" w:hAnsi="Times New Roman" w:cs="Times New Roman"/>
          <w:b/>
          <w:sz w:val="28"/>
          <w:szCs w:val="28"/>
        </w:rPr>
        <w:t>6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319D3">
        <w:rPr>
          <w:rFonts w:ascii="Times New Roman" w:hAnsi="Times New Roman" w:cs="Times New Roman"/>
          <w:b/>
          <w:sz w:val="28"/>
          <w:szCs w:val="28"/>
        </w:rPr>
        <w:t>7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053F05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закона города Москвы «О бюджете города Москвы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плановый период 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рассмотрение Московской городской Думы</w:t>
            </w:r>
          </w:p>
        </w:tc>
        <w:tc>
          <w:tcPr>
            <w:tcW w:w="1984" w:type="dxa"/>
            <w:vAlign w:val="center"/>
          </w:tcPr>
          <w:p w:rsidR="00984657" w:rsidRDefault="001201A1" w:rsidP="00A26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10.202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13F0" w:rsidTr="00887293">
        <w:tc>
          <w:tcPr>
            <w:tcW w:w="7655" w:type="dxa"/>
            <w:vAlign w:val="center"/>
          </w:tcPr>
          <w:p w:rsidR="003413F0" w:rsidRDefault="003413F0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 по проекту закона города Москвы 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«О бюджете города Москвы на 2025 год и плановый период 2026 и 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  <w:p w:rsidR="001621AF" w:rsidRDefault="001621AF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3F0" w:rsidRDefault="009354C8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319D3" w:rsidRPr="008D3BB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https://opmoscow.ru/agenda/news/view/o-provedenii-obshchestvennogo-obsuzhdeniya-po-proektu-zakona-o-gorodskom-byudzhete-na-2025-2027-gg</w:t>
              </w:r>
            </w:hyperlink>
            <w:r w:rsidR="003A5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1AF" w:rsidRDefault="001621AF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AF" w:rsidRDefault="009354C8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931DC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https://budget.opmos</w:t>
              </w:r>
              <w:bookmarkStart w:id="0" w:name="_GoBack"/>
              <w:bookmarkEnd w:id="0"/>
              <w:r w:rsidRPr="00931DC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931DC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ow.ru</w:t>
              </w:r>
            </w:hyperlink>
          </w:p>
          <w:p w:rsidR="009354C8" w:rsidRDefault="009354C8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AF" w:rsidRDefault="001621AF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413F0" w:rsidRPr="00C16693" w:rsidRDefault="009319D3" w:rsidP="0034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29.10.2024 -02.11.2024</w:t>
            </w:r>
          </w:p>
        </w:tc>
      </w:tr>
    </w:tbl>
    <w:p w:rsidR="00960E27" w:rsidRDefault="00960E27" w:rsidP="000879D1"/>
    <w:sectPr w:rsidR="00960E27" w:rsidSect="00DD7A36"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A64" w:rsidRDefault="00624A64">
      <w:pPr>
        <w:spacing w:after="0" w:line="240" w:lineRule="auto"/>
      </w:pPr>
      <w:r>
        <w:separator/>
      </w:r>
    </w:p>
  </w:endnote>
  <w:endnote w:type="continuationSeparator" w:id="0">
    <w:p w:rsidR="00624A64" w:rsidRDefault="0062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6E" w:rsidRDefault="009354C8">
    <w:pPr>
      <w:pStyle w:val="a6"/>
      <w:jc w:val="right"/>
    </w:pPr>
  </w:p>
  <w:p w:rsidR="00D22D81" w:rsidRPr="00D22D81" w:rsidRDefault="009354C8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5" w:rsidRDefault="009354C8">
    <w:pPr>
      <w:pStyle w:val="a6"/>
      <w:jc w:val="right"/>
    </w:pPr>
  </w:p>
  <w:p w:rsidR="00E061A5" w:rsidRDefault="009354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A64" w:rsidRDefault="00624A64">
      <w:pPr>
        <w:spacing w:after="0" w:line="240" w:lineRule="auto"/>
      </w:pPr>
      <w:r>
        <w:separator/>
      </w:r>
    </w:p>
  </w:footnote>
  <w:footnote w:type="continuationSeparator" w:id="0">
    <w:p w:rsidR="00624A64" w:rsidRDefault="0062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CD" w:rsidRDefault="009354C8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16F81"/>
    <w:rsid w:val="00023D44"/>
    <w:rsid w:val="00053F05"/>
    <w:rsid w:val="000879D1"/>
    <w:rsid w:val="00106992"/>
    <w:rsid w:val="001201A1"/>
    <w:rsid w:val="001621AF"/>
    <w:rsid w:val="00230F64"/>
    <w:rsid w:val="00267C56"/>
    <w:rsid w:val="002815EB"/>
    <w:rsid w:val="002C3ACC"/>
    <w:rsid w:val="002D78D8"/>
    <w:rsid w:val="003413F0"/>
    <w:rsid w:val="003A515C"/>
    <w:rsid w:val="004545EC"/>
    <w:rsid w:val="0048275D"/>
    <w:rsid w:val="004905E7"/>
    <w:rsid w:val="00561D04"/>
    <w:rsid w:val="00582F9F"/>
    <w:rsid w:val="005A4F98"/>
    <w:rsid w:val="006077E6"/>
    <w:rsid w:val="00624A64"/>
    <w:rsid w:val="00707BC8"/>
    <w:rsid w:val="007C35A9"/>
    <w:rsid w:val="007C544C"/>
    <w:rsid w:val="00826D68"/>
    <w:rsid w:val="008332EA"/>
    <w:rsid w:val="00887293"/>
    <w:rsid w:val="008D36AB"/>
    <w:rsid w:val="008F4881"/>
    <w:rsid w:val="00925341"/>
    <w:rsid w:val="00925772"/>
    <w:rsid w:val="009319D3"/>
    <w:rsid w:val="009354C8"/>
    <w:rsid w:val="00960E27"/>
    <w:rsid w:val="00984657"/>
    <w:rsid w:val="009A5C06"/>
    <w:rsid w:val="00A265D3"/>
    <w:rsid w:val="00A560E8"/>
    <w:rsid w:val="00B70326"/>
    <w:rsid w:val="00B862B9"/>
    <w:rsid w:val="00BB661E"/>
    <w:rsid w:val="00C15E06"/>
    <w:rsid w:val="00C16693"/>
    <w:rsid w:val="00C420C6"/>
    <w:rsid w:val="00CA52FF"/>
    <w:rsid w:val="00CB1175"/>
    <w:rsid w:val="00D121FB"/>
    <w:rsid w:val="00D44E0F"/>
    <w:rsid w:val="00DC5675"/>
    <w:rsid w:val="00DE02F3"/>
    <w:rsid w:val="00E00AEE"/>
    <w:rsid w:val="00E84D10"/>
    <w:rsid w:val="00F2561B"/>
    <w:rsid w:val="00F32D54"/>
    <w:rsid w:val="00F5048F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5A2D"/>
  <w15:chartTrackingRefBased/>
  <w15:docId w15:val="{A40F63AC-061F-4C9E-886C-ABC94B28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A515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35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udget.opmoscow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moscow.ru/agenda/news/view/o-provedenii-obshchestvennogo-obsuzhdeniya-po-proektu-zakona-o-gorodskom-byudzhete-na-2025-2027-g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40</cp:revision>
  <dcterms:created xsi:type="dcterms:W3CDTF">2020-05-29T15:23:00Z</dcterms:created>
  <dcterms:modified xsi:type="dcterms:W3CDTF">2024-10-25T10:32:00Z</dcterms:modified>
</cp:coreProperties>
</file>