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8A1" w:rsidRDefault="003E58A1">
      <w:pPr>
        <w:pStyle w:val="ConsPlusNormal0"/>
        <w:jc w:val="both"/>
        <w:outlineLvl w:val="0"/>
      </w:pPr>
      <w:bookmarkStart w:id="0" w:name="_GoBack"/>
      <w:bookmarkEnd w:id="0"/>
    </w:p>
    <w:p w:rsidR="003E58A1" w:rsidRDefault="00A04223">
      <w:pPr>
        <w:pStyle w:val="ConsPlusTitle0"/>
        <w:jc w:val="center"/>
        <w:outlineLvl w:val="0"/>
      </w:pPr>
      <w:r>
        <w:t>ПРАВИТЕЛЬСТВО МОСКВЫ</w:t>
      </w:r>
    </w:p>
    <w:p w:rsidR="003E58A1" w:rsidRDefault="003E58A1">
      <w:pPr>
        <w:pStyle w:val="ConsPlusTitle0"/>
        <w:jc w:val="both"/>
      </w:pPr>
    </w:p>
    <w:p w:rsidR="003E58A1" w:rsidRDefault="00A04223">
      <w:pPr>
        <w:pStyle w:val="ConsPlusTitle0"/>
        <w:jc w:val="center"/>
      </w:pPr>
      <w:r>
        <w:t>ДЕПАРТАМЕНТ ФИНАНСОВ ГОРОДА МОСКВЫ</w:t>
      </w:r>
    </w:p>
    <w:p w:rsidR="003E58A1" w:rsidRDefault="003E58A1">
      <w:pPr>
        <w:pStyle w:val="ConsPlusTitle0"/>
        <w:jc w:val="both"/>
      </w:pPr>
    </w:p>
    <w:p w:rsidR="003E58A1" w:rsidRDefault="00A04223">
      <w:pPr>
        <w:pStyle w:val="ConsPlusTitle0"/>
        <w:jc w:val="center"/>
      </w:pPr>
      <w:r>
        <w:t>ПРИКАЗ</w:t>
      </w:r>
    </w:p>
    <w:p w:rsidR="003E58A1" w:rsidRDefault="00A04223">
      <w:pPr>
        <w:pStyle w:val="ConsPlusTitle0"/>
        <w:jc w:val="center"/>
      </w:pPr>
      <w:r>
        <w:t>от 30 мая 2019 г. N 166</w:t>
      </w:r>
    </w:p>
    <w:p w:rsidR="003E58A1" w:rsidRDefault="003E58A1">
      <w:pPr>
        <w:pStyle w:val="ConsPlusTitle0"/>
        <w:jc w:val="both"/>
      </w:pPr>
    </w:p>
    <w:p w:rsidR="003E58A1" w:rsidRDefault="00A04223">
      <w:pPr>
        <w:pStyle w:val="ConsPlusTitle0"/>
        <w:jc w:val="center"/>
      </w:pPr>
      <w:r>
        <w:t>ОБ ИТОГАХ КОНКУРСА ПРОЕКТОВ "БЮДЖЕТ ДЛЯ ГРАЖДАН" В 2019 ГОДУ</w:t>
      </w:r>
    </w:p>
    <w:p w:rsidR="003E58A1" w:rsidRDefault="003E58A1">
      <w:pPr>
        <w:pStyle w:val="ConsPlusNormal0"/>
        <w:jc w:val="both"/>
      </w:pPr>
    </w:p>
    <w:p w:rsidR="003E58A1" w:rsidRDefault="00A04223">
      <w:pPr>
        <w:pStyle w:val="ConsPlusNormal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приказом</w:t>
        </w:r>
      </w:hyperlink>
      <w:r>
        <w:t xml:space="preserve"> Департамента финансов </w:t>
      </w:r>
      <w:r>
        <w:t>города Москвы от 11 марта 2019 г. N 83 "О конкурсе проектов "Бюджет для граждан" и протоколом N 1 заседания комиссии по проведению конкурса проектов "Бюджет для граждан" от 29 мая 2019 г. приказываю:</w:t>
      </w:r>
    </w:p>
    <w:p w:rsidR="003E58A1" w:rsidRDefault="00A04223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список</w:t>
        </w:r>
      </w:hyperlink>
      <w:r>
        <w:t xml:space="preserve"> победителе</w:t>
      </w:r>
      <w:r>
        <w:t>й конкурса проектов "Бюджет для граждан" среди физических лиц согласно приложению 1 к настоящему приказу.</w:t>
      </w:r>
    </w:p>
    <w:p w:rsidR="003E58A1" w:rsidRDefault="00A04223">
      <w:pPr>
        <w:pStyle w:val="ConsPlusNormal0"/>
        <w:spacing w:before="200"/>
        <w:ind w:firstLine="540"/>
        <w:jc w:val="both"/>
      </w:pPr>
      <w:r>
        <w:t xml:space="preserve">2. Утвердить </w:t>
      </w:r>
      <w:hyperlink w:anchor="P54">
        <w:r>
          <w:rPr>
            <w:color w:val="0000FF"/>
          </w:rPr>
          <w:t>список</w:t>
        </w:r>
      </w:hyperlink>
      <w:r>
        <w:t xml:space="preserve"> победителей конкурса проектов "Бюджет для граждан" среди юридических лиц согласно приложению 2 к настоящему приказу.</w:t>
      </w:r>
    </w:p>
    <w:p w:rsidR="003E58A1" w:rsidRDefault="00A04223">
      <w:pPr>
        <w:pStyle w:val="ConsPlusNormal0"/>
        <w:spacing w:before="200"/>
        <w:ind w:firstLine="540"/>
        <w:jc w:val="both"/>
      </w:pPr>
      <w:r>
        <w:t xml:space="preserve">3. Наградить почетными грамотами и памятными подарками победителей конкурса проектов "Бюджет для граждан", указанных в </w:t>
      </w:r>
      <w:hyperlink w:anchor="P31">
        <w:r>
          <w:rPr>
            <w:color w:val="0000FF"/>
          </w:rPr>
          <w:t>приложениях 1</w:t>
        </w:r>
      </w:hyperlink>
      <w:r>
        <w:t xml:space="preserve"> и </w:t>
      </w:r>
      <w:hyperlink w:anchor="P54">
        <w:r>
          <w:rPr>
            <w:color w:val="0000FF"/>
          </w:rPr>
          <w:t>2</w:t>
        </w:r>
      </w:hyperlink>
      <w:r>
        <w:t xml:space="preserve"> к настоящему приказу.</w:t>
      </w:r>
    </w:p>
    <w:p w:rsidR="003E58A1" w:rsidRDefault="00A04223">
      <w:pPr>
        <w:pStyle w:val="ConsPlusNormal0"/>
        <w:spacing w:before="200"/>
        <w:ind w:firstLine="540"/>
        <w:jc w:val="both"/>
      </w:pPr>
      <w:r>
        <w:t>4. Направить проекты победителей конкурса проектов "Бюджет для граждан" среди физических и юридических лиц в федеральное государственное образовательное бюджетное учреждение высшего о</w:t>
      </w:r>
      <w:r>
        <w:t>бразования "Финансовый университет при Правительстве Российской Федерации" для участия во всероссийском этапе конкурса проектов по представлению бюджета для граждан.</w:t>
      </w:r>
    </w:p>
    <w:p w:rsidR="003E58A1" w:rsidRDefault="00A04223">
      <w:pPr>
        <w:pStyle w:val="ConsPlusNormal0"/>
        <w:spacing w:before="200"/>
        <w:ind w:firstLine="540"/>
        <w:jc w:val="both"/>
      </w:pPr>
      <w:r>
        <w:t>5. Контроль за выполнением настоящего приказа возложить на заместителя руководителя Департ</w:t>
      </w:r>
      <w:r>
        <w:t xml:space="preserve">амента финансов города Москвы </w:t>
      </w:r>
      <w:proofErr w:type="spellStart"/>
      <w:r>
        <w:t>Лалаева</w:t>
      </w:r>
      <w:proofErr w:type="spellEnd"/>
      <w:r>
        <w:t xml:space="preserve"> Г.Г.</w:t>
      </w:r>
    </w:p>
    <w:p w:rsidR="003E58A1" w:rsidRDefault="003E58A1">
      <w:pPr>
        <w:pStyle w:val="ConsPlusNormal0"/>
        <w:jc w:val="both"/>
      </w:pPr>
    </w:p>
    <w:p w:rsidR="003E58A1" w:rsidRDefault="00A04223">
      <w:pPr>
        <w:pStyle w:val="ConsPlusNormal0"/>
        <w:jc w:val="right"/>
      </w:pPr>
      <w:r>
        <w:t>Министр Правительства Москвы,</w:t>
      </w:r>
    </w:p>
    <w:p w:rsidR="003E58A1" w:rsidRDefault="00A04223">
      <w:pPr>
        <w:pStyle w:val="ConsPlusNormal0"/>
        <w:jc w:val="right"/>
      </w:pPr>
      <w:r>
        <w:t>руководитель Департамента</w:t>
      </w:r>
    </w:p>
    <w:p w:rsidR="003E58A1" w:rsidRDefault="00A04223">
      <w:pPr>
        <w:pStyle w:val="ConsPlusNormal0"/>
        <w:jc w:val="right"/>
      </w:pPr>
      <w:r>
        <w:t>финансов города Москвы</w:t>
      </w:r>
    </w:p>
    <w:p w:rsidR="003E58A1" w:rsidRDefault="00A04223">
      <w:pPr>
        <w:pStyle w:val="ConsPlusNormal0"/>
        <w:jc w:val="right"/>
      </w:pPr>
      <w:r>
        <w:t xml:space="preserve">Е.Ю. </w:t>
      </w:r>
      <w:proofErr w:type="spellStart"/>
      <w:r>
        <w:t>Зяббарова</w:t>
      </w:r>
      <w:proofErr w:type="spellEnd"/>
    </w:p>
    <w:p w:rsidR="003E58A1" w:rsidRDefault="003E58A1">
      <w:pPr>
        <w:pStyle w:val="ConsPlusNormal0"/>
        <w:jc w:val="both"/>
      </w:pPr>
    </w:p>
    <w:p w:rsidR="003E58A1" w:rsidRDefault="003E58A1">
      <w:pPr>
        <w:pStyle w:val="ConsPlusNormal0"/>
        <w:jc w:val="both"/>
      </w:pPr>
    </w:p>
    <w:p w:rsidR="003E58A1" w:rsidRDefault="003E58A1">
      <w:pPr>
        <w:pStyle w:val="ConsPlusNormal0"/>
        <w:jc w:val="both"/>
      </w:pPr>
    </w:p>
    <w:p w:rsidR="003E58A1" w:rsidRDefault="003E58A1">
      <w:pPr>
        <w:pStyle w:val="ConsPlusNormal0"/>
        <w:jc w:val="both"/>
      </w:pPr>
    </w:p>
    <w:p w:rsidR="003E58A1" w:rsidRDefault="003E58A1">
      <w:pPr>
        <w:pStyle w:val="ConsPlusNormal0"/>
        <w:jc w:val="both"/>
      </w:pPr>
    </w:p>
    <w:p w:rsidR="003E58A1" w:rsidRDefault="00A04223">
      <w:pPr>
        <w:pStyle w:val="ConsPlusNormal0"/>
        <w:jc w:val="right"/>
        <w:outlineLvl w:val="0"/>
      </w:pPr>
      <w:r>
        <w:t>Приложение 1</w:t>
      </w:r>
    </w:p>
    <w:p w:rsidR="003E58A1" w:rsidRDefault="00A04223">
      <w:pPr>
        <w:pStyle w:val="ConsPlusNormal0"/>
        <w:jc w:val="right"/>
      </w:pPr>
      <w:r>
        <w:t>к приказу Департамента</w:t>
      </w:r>
    </w:p>
    <w:p w:rsidR="003E58A1" w:rsidRDefault="00A04223">
      <w:pPr>
        <w:pStyle w:val="ConsPlusNormal0"/>
        <w:jc w:val="right"/>
      </w:pPr>
      <w:r>
        <w:t>финансов города Москвы</w:t>
      </w:r>
    </w:p>
    <w:p w:rsidR="003E58A1" w:rsidRDefault="00A04223">
      <w:pPr>
        <w:pStyle w:val="ConsPlusNormal0"/>
        <w:jc w:val="right"/>
      </w:pPr>
      <w:r>
        <w:t>от 30 мая 2019 г. N 166</w:t>
      </w:r>
    </w:p>
    <w:p w:rsidR="003E58A1" w:rsidRDefault="003E58A1">
      <w:pPr>
        <w:pStyle w:val="ConsPlusNormal0"/>
        <w:jc w:val="both"/>
      </w:pPr>
    </w:p>
    <w:p w:rsidR="003E58A1" w:rsidRDefault="00A04223">
      <w:pPr>
        <w:pStyle w:val="ConsPlusTitle0"/>
        <w:jc w:val="center"/>
      </w:pPr>
      <w:bookmarkStart w:id="1" w:name="P31"/>
      <w:bookmarkEnd w:id="1"/>
      <w:r>
        <w:t>СПИСОК</w:t>
      </w:r>
    </w:p>
    <w:p w:rsidR="003E58A1" w:rsidRDefault="00A04223">
      <w:pPr>
        <w:pStyle w:val="ConsPlusTitle0"/>
        <w:jc w:val="center"/>
      </w:pPr>
      <w:r>
        <w:t>ПОБЕДИТЕЛЕЙ КОНКУРСА П</w:t>
      </w:r>
      <w:r>
        <w:t>РОЕКТОВ "БЮДЖЕТ ДЛЯ ГРАЖДАН"</w:t>
      </w:r>
    </w:p>
    <w:p w:rsidR="003E58A1" w:rsidRDefault="00A04223">
      <w:pPr>
        <w:pStyle w:val="ConsPlusTitle0"/>
        <w:jc w:val="center"/>
      </w:pPr>
      <w:r>
        <w:t>СРЕДИ ФИЗИЧЕСКИХ ЛИЦ</w:t>
      </w:r>
    </w:p>
    <w:p w:rsidR="003E58A1" w:rsidRDefault="003E58A1">
      <w:pPr>
        <w:pStyle w:val="ConsPlusNormal0"/>
        <w:jc w:val="both"/>
      </w:pPr>
    </w:p>
    <w:p w:rsidR="003E58A1" w:rsidRDefault="00A04223">
      <w:pPr>
        <w:pStyle w:val="ConsPlusNormal0"/>
        <w:ind w:firstLine="540"/>
        <w:jc w:val="both"/>
      </w:pPr>
      <w:r>
        <w:t xml:space="preserve">1. </w:t>
      </w:r>
      <w:proofErr w:type="spellStart"/>
      <w:r>
        <w:t>Бушенева</w:t>
      </w:r>
      <w:proofErr w:type="spellEnd"/>
      <w:r>
        <w:t xml:space="preserve"> Любовь Владимировна, Маслакова Виктория Антоновна - студенты федерального государственного бюджетного образовательного учреждения высшего образования "Сыктывкарский государственный университет имени Питирима Сорокина" в номинации "Бюджет: сколь</w:t>
      </w:r>
      <w:r>
        <w:t>ко я плачу и что получаю?".</w:t>
      </w:r>
    </w:p>
    <w:p w:rsidR="003E58A1" w:rsidRDefault="00A04223">
      <w:pPr>
        <w:pStyle w:val="ConsPlusNormal0"/>
        <w:spacing w:before="200"/>
        <w:ind w:firstLine="540"/>
        <w:jc w:val="both"/>
      </w:pPr>
      <w:r>
        <w:t>2. Артемьев Гордей Сергеевич - учащийся государственного бюджетного общеобразовательного учреждения города Москвы "Школа N 1575", Артемьева Наталия Николаевна - директор центра управления качеством и развития клиентского сервиса публичного акционерного общ</w:t>
      </w:r>
      <w:r>
        <w:t>ества РОСБАНК в номинации "Бюджет: просто о сложном".</w:t>
      </w:r>
    </w:p>
    <w:p w:rsidR="003E58A1" w:rsidRDefault="00A04223">
      <w:pPr>
        <w:pStyle w:val="ConsPlusNormal0"/>
        <w:spacing w:before="200"/>
        <w:ind w:firstLine="540"/>
        <w:jc w:val="both"/>
      </w:pPr>
      <w:r>
        <w:t xml:space="preserve">3. </w:t>
      </w:r>
      <w:proofErr w:type="spellStart"/>
      <w:r>
        <w:t>Шабурова</w:t>
      </w:r>
      <w:proofErr w:type="spellEnd"/>
      <w:r>
        <w:t xml:space="preserve"> Анастасия Андреевна, Степанова Анастасия Станиславовна, </w:t>
      </w:r>
      <w:proofErr w:type="spellStart"/>
      <w:r>
        <w:t>Бесирова</w:t>
      </w:r>
      <w:proofErr w:type="spellEnd"/>
      <w:r>
        <w:t xml:space="preserve"> </w:t>
      </w:r>
      <w:proofErr w:type="spellStart"/>
      <w:r>
        <w:t>Айза</w:t>
      </w:r>
      <w:proofErr w:type="spellEnd"/>
      <w:r>
        <w:t xml:space="preserve"> </w:t>
      </w:r>
      <w:proofErr w:type="spellStart"/>
      <w:r>
        <w:t>Дениевна</w:t>
      </w:r>
      <w:proofErr w:type="spellEnd"/>
      <w:r>
        <w:t xml:space="preserve">, Деева Виктория Александровна, </w:t>
      </w:r>
      <w:proofErr w:type="spellStart"/>
      <w:r>
        <w:t>Шпарова</w:t>
      </w:r>
      <w:proofErr w:type="spellEnd"/>
      <w:r>
        <w:t xml:space="preserve"> Светлана Сергеевна, Шевченко Татьяна Сергеевна - студенты </w:t>
      </w:r>
      <w:r>
        <w:lastRenderedPageBreak/>
        <w:t>государственно</w:t>
      </w:r>
      <w:r>
        <w:t>го бюджетного профессионального образовательного учреждения города Москвы "Финансовый колледж N 35" в номинации "Бюджет в вопросах и ответах".</w:t>
      </w:r>
    </w:p>
    <w:p w:rsidR="003E58A1" w:rsidRDefault="00A04223">
      <w:pPr>
        <w:pStyle w:val="ConsPlusNormal0"/>
        <w:spacing w:before="200"/>
        <w:ind w:firstLine="540"/>
        <w:jc w:val="both"/>
      </w:pPr>
      <w:r>
        <w:t xml:space="preserve">4. </w:t>
      </w:r>
      <w:proofErr w:type="spellStart"/>
      <w:r>
        <w:t>Мончаковская</w:t>
      </w:r>
      <w:proofErr w:type="spellEnd"/>
      <w:r>
        <w:t xml:space="preserve"> Ольга Станиславовна, </w:t>
      </w:r>
      <w:proofErr w:type="spellStart"/>
      <w:r>
        <w:t>Сежетова</w:t>
      </w:r>
      <w:proofErr w:type="spellEnd"/>
      <w:r>
        <w:t xml:space="preserve"> Светлана Анатольевна - преподаватели государственного бюджетного об</w:t>
      </w:r>
      <w:r>
        <w:t>щеобразовательного учреждения города Москвы "Школа N 1524" в номинации "Бюджет в стихах".</w:t>
      </w:r>
    </w:p>
    <w:p w:rsidR="003E58A1" w:rsidRDefault="00A04223">
      <w:pPr>
        <w:pStyle w:val="ConsPlusNormal0"/>
        <w:spacing w:before="200"/>
        <w:ind w:firstLine="540"/>
        <w:jc w:val="both"/>
      </w:pPr>
      <w:r>
        <w:t xml:space="preserve">5. </w:t>
      </w:r>
      <w:proofErr w:type="spellStart"/>
      <w:r>
        <w:t>Горковенко</w:t>
      </w:r>
      <w:proofErr w:type="spellEnd"/>
      <w:r>
        <w:t xml:space="preserve"> Елизавета Алексеевна, </w:t>
      </w:r>
      <w:proofErr w:type="spellStart"/>
      <w:r>
        <w:t>Подтеребов</w:t>
      </w:r>
      <w:proofErr w:type="spellEnd"/>
      <w:r>
        <w:t xml:space="preserve"> Тимофей Олегович - учащиеся государственного бюджетного общеобразовательного учреждения города Москвы "Школа N 1571" в </w:t>
      </w:r>
      <w:r>
        <w:t xml:space="preserve">номинации "Бюджетный </w:t>
      </w:r>
      <w:proofErr w:type="spellStart"/>
      <w:r>
        <w:t>квест</w:t>
      </w:r>
      <w:proofErr w:type="spellEnd"/>
      <w:r>
        <w:t>".</w:t>
      </w:r>
    </w:p>
    <w:p w:rsidR="003E58A1" w:rsidRDefault="00A04223">
      <w:pPr>
        <w:pStyle w:val="ConsPlusNormal0"/>
        <w:spacing w:before="200"/>
        <w:ind w:firstLine="540"/>
        <w:jc w:val="both"/>
      </w:pPr>
      <w:r>
        <w:t xml:space="preserve">6. </w:t>
      </w:r>
      <w:proofErr w:type="spellStart"/>
      <w:r>
        <w:t>Горовиц</w:t>
      </w:r>
      <w:proofErr w:type="spellEnd"/>
      <w:r>
        <w:t xml:space="preserve"> Андрей Алексеевич - студент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 в номинации "Бюджетный </w:t>
      </w:r>
      <w:proofErr w:type="spellStart"/>
      <w:r>
        <w:t>квест</w:t>
      </w:r>
      <w:proofErr w:type="spellEnd"/>
      <w:r>
        <w:t>".</w:t>
      </w:r>
    </w:p>
    <w:p w:rsidR="003E58A1" w:rsidRDefault="00A04223">
      <w:pPr>
        <w:pStyle w:val="ConsPlusNormal0"/>
        <w:spacing w:before="200"/>
        <w:ind w:firstLine="540"/>
        <w:jc w:val="both"/>
      </w:pPr>
      <w:r>
        <w:t>7. Волко</w:t>
      </w:r>
      <w:r>
        <w:t>ва Анна Владимировна - студентка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 в номинации "Современные формы визуализации бюджета для граждан".</w:t>
      </w:r>
    </w:p>
    <w:p w:rsidR="003E58A1" w:rsidRDefault="00A04223">
      <w:pPr>
        <w:pStyle w:val="ConsPlusNormal0"/>
        <w:spacing w:before="200"/>
        <w:ind w:firstLine="540"/>
        <w:jc w:val="both"/>
      </w:pPr>
      <w:r>
        <w:t>8. А</w:t>
      </w:r>
      <w:r>
        <w:t>ндреева Мария Александровна, Козлова Алиса Денисовна, Казакова Юлия Викторовна - учащиеся государственного бюджетного общеобразовательного учреждения города Москвы "Школа N 2200" в номинации "Бюджет в социальных сетях".</w:t>
      </w:r>
    </w:p>
    <w:p w:rsidR="003E58A1" w:rsidRDefault="00A04223">
      <w:pPr>
        <w:pStyle w:val="ConsPlusNormal0"/>
        <w:spacing w:before="200"/>
        <w:ind w:firstLine="540"/>
        <w:jc w:val="both"/>
      </w:pPr>
      <w:r>
        <w:t>9. Дмитриева Диана Вячеславовна - уч</w:t>
      </w:r>
      <w:r>
        <w:t>ащаяся государственного бюджетного общеобразовательного учреждения города Москвы "Курчатовская школа" в номинации "Лучший видеоролик о бюджете".</w:t>
      </w:r>
    </w:p>
    <w:p w:rsidR="003E58A1" w:rsidRDefault="003E58A1">
      <w:pPr>
        <w:pStyle w:val="ConsPlusNormal0"/>
        <w:jc w:val="both"/>
      </w:pPr>
    </w:p>
    <w:p w:rsidR="003E58A1" w:rsidRDefault="003E58A1">
      <w:pPr>
        <w:pStyle w:val="ConsPlusNormal0"/>
        <w:jc w:val="both"/>
      </w:pPr>
    </w:p>
    <w:p w:rsidR="003E58A1" w:rsidRDefault="003E58A1">
      <w:pPr>
        <w:pStyle w:val="ConsPlusNormal0"/>
        <w:jc w:val="both"/>
      </w:pPr>
    </w:p>
    <w:p w:rsidR="003E58A1" w:rsidRDefault="003E58A1">
      <w:pPr>
        <w:pStyle w:val="ConsPlusNormal0"/>
        <w:jc w:val="both"/>
      </w:pPr>
    </w:p>
    <w:p w:rsidR="003E58A1" w:rsidRDefault="003E58A1">
      <w:pPr>
        <w:pStyle w:val="ConsPlusNormal0"/>
        <w:jc w:val="both"/>
      </w:pPr>
    </w:p>
    <w:p w:rsidR="003E58A1" w:rsidRDefault="00A04223">
      <w:pPr>
        <w:pStyle w:val="ConsPlusNormal0"/>
        <w:jc w:val="right"/>
        <w:outlineLvl w:val="0"/>
      </w:pPr>
      <w:r>
        <w:t>Приложение 2</w:t>
      </w:r>
    </w:p>
    <w:p w:rsidR="003E58A1" w:rsidRDefault="00A04223">
      <w:pPr>
        <w:pStyle w:val="ConsPlusNormal0"/>
        <w:jc w:val="right"/>
      </w:pPr>
      <w:r>
        <w:t>к приказу Департамента</w:t>
      </w:r>
    </w:p>
    <w:p w:rsidR="003E58A1" w:rsidRDefault="00A04223">
      <w:pPr>
        <w:pStyle w:val="ConsPlusNormal0"/>
        <w:jc w:val="right"/>
      </w:pPr>
      <w:r>
        <w:t>финансов города Москвы</w:t>
      </w:r>
    </w:p>
    <w:p w:rsidR="003E58A1" w:rsidRDefault="00A04223">
      <w:pPr>
        <w:pStyle w:val="ConsPlusNormal0"/>
        <w:jc w:val="right"/>
      </w:pPr>
      <w:r>
        <w:t>от 30 мая 2019 г. N 166</w:t>
      </w:r>
    </w:p>
    <w:p w:rsidR="003E58A1" w:rsidRDefault="003E58A1">
      <w:pPr>
        <w:pStyle w:val="ConsPlusNormal0"/>
        <w:jc w:val="both"/>
      </w:pPr>
    </w:p>
    <w:p w:rsidR="003E58A1" w:rsidRDefault="00A04223">
      <w:pPr>
        <w:pStyle w:val="ConsPlusTitle0"/>
        <w:jc w:val="center"/>
      </w:pPr>
      <w:bookmarkStart w:id="2" w:name="P54"/>
      <w:bookmarkEnd w:id="2"/>
      <w:r>
        <w:t>СПИСОК</w:t>
      </w:r>
    </w:p>
    <w:p w:rsidR="003E58A1" w:rsidRDefault="00A04223">
      <w:pPr>
        <w:pStyle w:val="ConsPlusTitle0"/>
        <w:jc w:val="center"/>
      </w:pPr>
      <w:r>
        <w:t>ПОБЕДИТЕЛЕЙ КОН</w:t>
      </w:r>
      <w:r>
        <w:t>КУРСА ПРОЕКТОВ "БЮДЖЕТ ДЛЯ ГРАЖДАН"</w:t>
      </w:r>
    </w:p>
    <w:p w:rsidR="003E58A1" w:rsidRDefault="00A04223">
      <w:pPr>
        <w:pStyle w:val="ConsPlusTitle0"/>
        <w:jc w:val="center"/>
      </w:pPr>
      <w:r>
        <w:t>СРЕДИ ЮРИДИЧЕСКИХ ЛИЦ</w:t>
      </w:r>
    </w:p>
    <w:p w:rsidR="003E58A1" w:rsidRDefault="003E58A1">
      <w:pPr>
        <w:pStyle w:val="ConsPlusNormal0"/>
        <w:jc w:val="both"/>
      </w:pPr>
    </w:p>
    <w:p w:rsidR="003E58A1" w:rsidRDefault="00A04223">
      <w:pPr>
        <w:pStyle w:val="ConsPlusNormal0"/>
        <w:ind w:firstLine="540"/>
        <w:jc w:val="both"/>
      </w:pPr>
      <w:r>
        <w:t>1. Государственное бюджетное общеобразовательное учреждение города Москвы "Школа N 2006" в номинации "Бюджет для предпринимателей".</w:t>
      </w:r>
    </w:p>
    <w:p w:rsidR="003E58A1" w:rsidRDefault="00A04223">
      <w:pPr>
        <w:pStyle w:val="ConsPlusNormal0"/>
        <w:spacing w:before="200"/>
        <w:ind w:firstLine="540"/>
        <w:jc w:val="both"/>
      </w:pPr>
      <w:r>
        <w:t>2. Федеральное государственное бюджетное образовательное учрежден</w:t>
      </w:r>
      <w:r>
        <w:t xml:space="preserve">ие высшего образования "Московский государственный университет имени М.В. Ломоносова" (экономический факультет) в номинации "Лучшее </w:t>
      </w:r>
      <w:proofErr w:type="spellStart"/>
      <w:r>
        <w:t>event</w:t>
      </w:r>
      <w:proofErr w:type="spellEnd"/>
      <w:r>
        <w:t>-мероприятие по проекту "Бюджет для граждан".</w:t>
      </w:r>
    </w:p>
    <w:p w:rsidR="003E58A1" w:rsidRDefault="00A04223">
      <w:pPr>
        <w:pStyle w:val="ConsPlusNormal0"/>
        <w:spacing w:before="200"/>
        <w:ind w:firstLine="540"/>
        <w:jc w:val="both"/>
      </w:pPr>
      <w:r>
        <w:t xml:space="preserve">3. Государственное бюджетное общеобразовательное учреждение города Москвы "Школа N 1883 "Бутово" в номинации "Лучшее </w:t>
      </w:r>
      <w:proofErr w:type="spellStart"/>
      <w:r>
        <w:t>event</w:t>
      </w:r>
      <w:proofErr w:type="spellEnd"/>
      <w:r>
        <w:t>-мероприятие по проекту "Бюджет для граждан".</w:t>
      </w:r>
    </w:p>
    <w:p w:rsidR="003E58A1" w:rsidRDefault="00A04223">
      <w:pPr>
        <w:pStyle w:val="ConsPlusNormal0"/>
        <w:spacing w:before="200"/>
        <w:ind w:firstLine="540"/>
        <w:jc w:val="both"/>
      </w:pPr>
      <w:r>
        <w:t xml:space="preserve">4. Федеральное государственное бюджетное образовательное учреждение высшего образования </w:t>
      </w:r>
      <w:r>
        <w:t>"Российский экономический университет имени Г.В. Плеханова" в номинации "Лучшее образовательное мероприятие по проекту "Бюджет для граждан".</w:t>
      </w:r>
    </w:p>
    <w:p w:rsidR="003E58A1" w:rsidRDefault="00A04223">
      <w:pPr>
        <w:pStyle w:val="ConsPlusNormal0"/>
        <w:spacing w:before="200"/>
        <w:ind w:firstLine="540"/>
        <w:jc w:val="both"/>
      </w:pPr>
      <w:r>
        <w:t>5. Государственное бюджетное общеобразовательное учреждение города Москвы "Школа N 2009" в номинации "Лучшее образо</w:t>
      </w:r>
      <w:r>
        <w:t>вательное мероприятие по проекту "Бюджет для граждан".</w:t>
      </w:r>
    </w:p>
    <w:p w:rsidR="003E58A1" w:rsidRDefault="003E58A1">
      <w:pPr>
        <w:pStyle w:val="ConsPlusNormal0"/>
        <w:jc w:val="both"/>
      </w:pPr>
    </w:p>
    <w:p w:rsidR="003E58A1" w:rsidRDefault="003E58A1">
      <w:pPr>
        <w:pStyle w:val="ConsPlusNormal0"/>
        <w:jc w:val="both"/>
      </w:pPr>
    </w:p>
    <w:p w:rsidR="003E58A1" w:rsidRDefault="003E58A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E5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223" w:rsidRDefault="00A04223">
      <w:r>
        <w:separator/>
      </w:r>
    </w:p>
  </w:endnote>
  <w:endnote w:type="continuationSeparator" w:id="0">
    <w:p w:rsidR="00A04223" w:rsidRDefault="00A0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A8" w:rsidRPr="00B218A8" w:rsidRDefault="00B218A8" w:rsidP="00B218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A1" w:rsidRPr="00B218A8" w:rsidRDefault="003E58A1" w:rsidP="00B218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A1" w:rsidRPr="00B218A8" w:rsidRDefault="003E58A1" w:rsidP="00B218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223" w:rsidRDefault="00A04223">
      <w:r>
        <w:separator/>
      </w:r>
    </w:p>
  </w:footnote>
  <w:footnote w:type="continuationSeparator" w:id="0">
    <w:p w:rsidR="00A04223" w:rsidRDefault="00A0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A8" w:rsidRPr="00B218A8" w:rsidRDefault="00B218A8" w:rsidP="00B218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A1" w:rsidRPr="00B218A8" w:rsidRDefault="003E58A1" w:rsidP="00B218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A1" w:rsidRPr="00B218A8" w:rsidRDefault="003E58A1" w:rsidP="00B218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58A1"/>
    <w:rsid w:val="003E58A1"/>
    <w:rsid w:val="00A04223"/>
    <w:rsid w:val="00B2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C335"/>
  <w15:docId w15:val="{BF01D650-6610-4A06-9A8D-55CAF7AA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B218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18A8"/>
  </w:style>
  <w:style w:type="paragraph" w:styleId="a5">
    <w:name w:val="footer"/>
    <w:basedOn w:val="a"/>
    <w:link w:val="a6"/>
    <w:uiPriority w:val="99"/>
    <w:unhideWhenUsed/>
    <w:rsid w:val="00B218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1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2EA090095AE1DA3D501007EE923EB2551E970768CE15B7FC7EC372701D9F0BEC3B7393ED9D5BE9683E138FADAFx3VE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4399</Characters>
  <Application>Microsoft Office Word</Application>
  <DocSecurity>0</DocSecurity>
  <Lines>36</Lines>
  <Paragraphs>10</Paragraphs>
  <ScaleCrop>false</ScaleCrop>
  <Company>КонсультантПлюс Версия 4019.00.21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финансов г. Москвы от 30.05.2019 N 166
"Об итогах конкурса проектов "Бюджет для граждан" в 2019 году"
(вместе со "Списком победителей конкурса проектов "Бюджет для граждан" среди физических лиц", "Списком победителей конкурса проектов "Бюджет для граждан" среди юридических лиц")</dc:title>
  <cp:lastModifiedBy>Anfisa</cp:lastModifiedBy>
  <cp:revision>2</cp:revision>
  <dcterms:created xsi:type="dcterms:W3CDTF">2020-10-27T11:21:00Z</dcterms:created>
  <dcterms:modified xsi:type="dcterms:W3CDTF">2020-10-27T17:37:00Z</dcterms:modified>
</cp:coreProperties>
</file>